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90" w:rsidRDefault="00340451" w:rsidP="00363890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8603" cy="7721057"/>
            <wp:effectExtent l="0" t="0" r="3175" b="0"/>
            <wp:docPr id="1" name="Рисунок 1" descr="C:\Users\KAB-441\Desktop\Искусство_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441\Desktop\Искусство_пла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5" t="4916" r="1967" b="419"/>
                    <a:stretch/>
                  </pic:blipFill>
                  <pic:spPr bwMode="auto">
                    <a:xfrm>
                      <a:off x="0" y="0"/>
                      <a:ext cx="5388404" cy="77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40451" w:rsidRDefault="00340451" w:rsidP="00363890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51" w:rsidRPr="00363890" w:rsidRDefault="00340451" w:rsidP="00363890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51" w:rsidRDefault="00340451" w:rsidP="00451055">
      <w:pPr>
        <w:spacing w:after="0"/>
        <w:ind w:firstLine="5670"/>
        <w:jc w:val="right"/>
        <w:rPr>
          <w:rFonts w:ascii="Times New Roman" w:hAnsi="Times New Roman"/>
          <w:caps/>
          <w:sz w:val="24"/>
          <w:szCs w:val="24"/>
        </w:rPr>
      </w:pPr>
    </w:p>
    <w:p w:rsidR="00340451" w:rsidRDefault="00340451" w:rsidP="00451055">
      <w:pPr>
        <w:spacing w:after="0"/>
        <w:ind w:firstLine="5670"/>
        <w:jc w:val="right"/>
        <w:rPr>
          <w:rFonts w:ascii="Times New Roman" w:hAnsi="Times New Roman"/>
          <w:caps/>
          <w:sz w:val="24"/>
          <w:szCs w:val="24"/>
        </w:rPr>
      </w:pPr>
    </w:p>
    <w:p w:rsidR="00340451" w:rsidRDefault="00340451" w:rsidP="00451055">
      <w:pPr>
        <w:spacing w:after="0"/>
        <w:ind w:firstLine="5670"/>
        <w:jc w:val="right"/>
        <w:rPr>
          <w:rFonts w:ascii="Times New Roman" w:hAnsi="Times New Roman"/>
          <w:caps/>
          <w:sz w:val="24"/>
          <w:szCs w:val="24"/>
        </w:rPr>
      </w:pPr>
    </w:p>
    <w:p w:rsidR="00451055" w:rsidRPr="00AD2BF0" w:rsidRDefault="00451055" w:rsidP="00D83421">
      <w:pPr>
        <w:pageBreakBefore/>
        <w:spacing w:after="0"/>
        <w:ind w:firstLine="5670"/>
        <w:jc w:val="right"/>
        <w:rPr>
          <w:rFonts w:ascii="Times New Roman" w:hAnsi="Times New Roman"/>
          <w:caps/>
          <w:sz w:val="24"/>
          <w:szCs w:val="24"/>
        </w:rPr>
      </w:pPr>
      <w:r w:rsidRPr="00AD2BF0">
        <w:rPr>
          <w:rFonts w:ascii="Times New Roman" w:hAnsi="Times New Roman"/>
          <w:caps/>
          <w:sz w:val="24"/>
          <w:szCs w:val="24"/>
        </w:rPr>
        <w:lastRenderedPageBreak/>
        <w:t>Утвержд</w:t>
      </w:r>
      <w:r>
        <w:rPr>
          <w:rFonts w:ascii="Times New Roman" w:hAnsi="Times New Roman"/>
          <w:caps/>
          <w:sz w:val="24"/>
          <w:szCs w:val="24"/>
        </w:rPr>
        <w:t>АЮ:</w:t>
      </w:r>
      <w:r w:rsidRPr="00AD2BF0">
        <w:rPr>
          <w:rFonts w:ascii="Times New Roman" w:hAnsi="Times New Roman"/>
          <w:caps/>
          <w:sz w:val="24"/>
          <w:szCs w:val="24"/>
        </w:rPr>
        <w:t xml:space="preserve"> </w:t>
      </w:r>
    </w:p>
    <w:p w:rsidR="00451055" w:rsidRDefault="00451055" w:rsidP="00451055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«СОШ № 198»</w:t>
      </w:r>
    </w:p>
    <w:p w:rsidR="00451055" w:rsidRDefault="00451055" w:rsidP="00451055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Дроздов</w:t>
      </w:r>
    </w:p>
    <w:p w:rsidR="00451055" w:rsidRDefault="00451055" w:rsidP="00451055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01.06.2020</w:t>
      </w:r>
      <w:r w:rsidRPr="00AD2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 </w:t>
      </w:r>
      <w:r w:rsidRPr="00AD2BF0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___</w:t>
      </w:r>
      <w:r w:rsidRPr="00AD2BF0">
        <w:rPr>
          <w:rFonts w:ascii="Times New Roman" w:hAnsi="Times New Roman"/>
          <w:sz w:val="24"/>
          <w:szCs w:val="24"/>
        </w:rPr>
        <w:t>____</w:t>
      </w:r>
    </w:p>
    <w:p w:rsidR="00363890" w:rsidRPr="00363890" w:rsidRDefault="00363890" w:rsidP="003638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890" w:rsidRPr="00363890" w:rsidRDefault="00363890" w:rsidP="0036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по реализации Концепции преподавания учебного предмета </w:t>
      </w:r>
    </w:p>
    <w:p w:rsidR="00363890" w:rsidRPr="00363890" w:rsidRDefault="00363890" w:rsidP="0036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«Искусство» в </w:t>
      </w:r>
      <w:r w:rsidR="00383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198»</w:t>
      </w:r>
      <w:r w:rsidRPr="0036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890" w:rsidRPr="00363890" w:rsidRDefault="00363890" w:rsidP="0036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2020-2024 годы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09"/>
        <w:gridCol w:w="3327"/>
        <w:gridCol w:w="2409"/>
        <w:gridCol w:w="993"/>
        <w:gridCol w:w="2268"/>
      </w:tblGrid>
      <w:tr w:rsidR="00363890" w:rsidRPr="00363890" w:rsidTr="00231449">
        <w:tc>
          <w:tcPr>
            <w:tcW w:w="609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№ </w:t>
            </w:r>
            <w:proofErr w:type="gramStart"/>
            <w:r w:rsidRPr="00363890">
              <w:rPr>
                <w:sz w:val="24"/>
                <w:szCs w:val="24"/>
              </w:rPr>
              <w:t>п</w:t>
            </w:r>
            <w:proofErr w:type="gramEnd"/>
            <w:r w:rsidRPr="00363890">
              <w:rPr>
                <w:sz w:val="24"/>
                <w:szCs w:val="24"/>
              </w:rPr>
              <w:t>/п</w:t>
            </w:r>
          </w:p>
        </w:tc>
        <w:tc>
          <w:tcPr>
            <w:tcW w:w="3327" w:type="dxa"/>
          </w:tcPr>
          <w:p w:rsidR="00363890" w:rsidRPr="00363890" w:rsidRDefault="00363890" w:rsidP="00363890">
            <w:pPr>
              <w:jc w:val="center"/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363890" w:rsidRPr="00363890" w:rsidRDefault="00363890" w:rsidP="00363890">
            <w:pPr>
              <w:jc w:val="center"/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jc w:val="center"/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363890" w:rsidRPr="00363890" w:rsidRDefault="00363890" w:rsidP="00363890">
            <w:pPr>
              <w:jc w:val="center"/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Планируемый результат</w:t>
            </w:r>
          </w:p>
        </w:tc>
      </w:tr>
      <w:tr w:rsidR="00363890" w:rsidRPr="00363890" w:rsidTr="00231449">
        <w:tc>
          <w:tcPr>
            <w:tcW w:w="9606" w:type="dxa"/>
            <w:gridSpan w:val="5"/>
          </w:tcPr>
          <w:p w:rsidR="00363890" w:rsidRPr="00363890" w:rsidRDefault="00363890" w:rsidP="00363890">
            <w:pPr>
              <w:jc w:val="center"/>
              <w:rPr>
                <w:b/>
                <w:sz w:val="24"/>
                <w:szCs w:val="24"/>
              </w:rPr>
            </w:pPr>
            <w:r w:rsidRPr="00363890">
              <w:rPr>
                <w:b/>
                <w:sz w:val="24"/>
                <w:szCs w:val="24"/>
              </w:rPr>
              <w:t>1. Организационно-правовое обеспечение образовательного процесса</w:t>
            </w:r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363890" w:rsidP="000C293B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1.</w:t>
            </w:r>
            <w:r w:rsidR="000C293B">
              <w:rPr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:rsidR="00363890" w:rsidRPr="00363890" w:rsidRDefault="00363890" w:rsidP="00A37882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Разработка и утверждение план</w:t>
            </w:r>
            <w:r w:rsidR="00A37882">
              <w:rPr>
                <w:sz w:val="24"/>
                <w:szCs w:val="24"/>
              </w:rPr>
              <w:t>а</w:t>
            </w:r>
            <w:r w:rsidRPr="00363890">
              <w:rPr>
                <w:sz w:val="24"/>
                <w:szCs w:val="24"/>
              </w:rPr>
              <w:t xml:space="preserve"> реализации Концепции в </w:t>
            </w:r>
            <w:r w:rsidR="00A37882">
              <w:rPr>
                <w:sz w:val="24"/>
                <w:szCs w:val="24"/>
              </w:rPr>
              <w:t>МБОУ «СОШ № 198»</w:t>
            </w:r>
          </w:p>
        </w:tc>
        <w:tc>
          <w:tcPr>
            <w:tcW w:w="2409" w:type="dxa"/>
          </w:tcPr>
          <w:p w:rsidR="00363890" w:rsidRPr="00363890" w:rsidRDefault="00A34445" w:rsidP="00E233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 директора по УВР</w:t>
            </w:r>
            <w:r w:rsidR="00363890" w:rsidRPr="00363890">
              <w:rPr>
                <w:bCs/>
                <w:sz w:val="24"/>
                <w:szCs w:val="24"/>
              </w:rPr>
              <w:t xml:space="preserve"> </w:t>
            </w:r>
            <w:r w:rsidR="00E2332B">
              <w:rPr>
                <w:bCs/>
                <w:sz w:val="24"/>
                <w:szCs w:val="24"/>
              </w:rPr>
              <w:t>Завьялова Е.В., Дронова Л.Б.</w:t>
            </w:r>
          </w:p>
        </w:tc>
        <w:tc>
          <w:tcPr>
            <w:tcW w:w="993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363890" w:rsidRPr="00363890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Утвержден</w:t>
            </w:r>
            <w:r w:rsidR="00A37882">
              <w:rPr>
                <w:sz w:val="24"/>
                <w:szCs w:val="24"/>
              </w:rPr>
              <w:t>ие</w:t>
            </w:r>
            <w:r w:rsidRPr="00363890">
              <w:rPr>
                <w:sz w:val="24"/>
                <w:szCs w:val="24"/>
              </w:rPr>
              <w:t xml:space="preserve"> </w:t>
            </w:r>
          </w:p>
          <w:p w:rsidR="00363890" w:rsidRPr="00363890" w:rsidRDefault="00363890" w:rsidP="00A37882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план</w:t>
            </w:r>
            <w:r w:rsidR="00A37882">
              <w:rPr>
                <w:sz w:val="24"/>
                <w:szCs w:val="24"/>
              </w:rPr>
              <w:t>а</w:t>
            </w:r>
            <w:r w:rsidRPr="00363890">
              <w:rPr>
                <w:sz w:val="24"/>
                <w:szCs w:val="24"/>
              </w:rPr>
              <w:t xml:space="preserve"> реализации Концепции </w:t>
            </w:r>
            <w:r w:rsidR="00A37882">
              <w:rPr>
                <w:sz w:val="24"/>
                <w:szCs w:val="24"/>
              </w:rPr>
              <w:t>в МБОУ «СОШ № 198»</w:t>
            </w:r>
          </w:p>
        </w:tc>
      </w:tr>
      <w:tr w:rsidR="00363890" w:rsidRPr="00363890" w:rsidTr="00231449">
        <w:tc>
          <w:tcPr>
            <w:tcW w:w="9606" w:type="dxa"/>
            <w:gridSpan w:val="5"/>
          </w:tcPr>
          <w:p w:rsidR="00363890" w:rsidRPr="00363890" w:rsidRDefault="00A37882" w:rsidP="0036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63890" w:rsidRPr="00363890">
              <w:rPr>
                <w:b/>
                <w:sz w:val="24"/>
                <w:szCs w:val="24"/>
              </w:rPr>
              <w:t>. Содержание образовательных программ</w:t>
            </w:r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890" w:rsidRPr="00363890">
              <w:rPr>
                <w:sz w:val="24"/>
                <w:szCs w:val="24"/>
              </w:rPr>
              <w:t>.1</w:t>
            </w:r>
          </w:p>
        </w:tc>
        <w:tc>
          <w:tcPr>
            <w:tcW w:w="3327" w:type="dxa"/>
          </w:tcPr>
          <w:p w:rsidR="00363890" w:rsidRPr="00363890" w:rsidRDefault="00363890" w:rsidP="00291E4C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 и основн</w:t>
            </w:r>
            <w:r w:rsidR="00291E4C">
              <w:rPr>
                <w:sz w:val="24"/>
                <w:szCs w:val="24"/>
              </w:rPr>
              <w:t>ой</w:t>
            </w:r>
            <w:r w:rsidRPr="00363890">
              <w:rPr>
                <w:sz w:val="24"/>
                <w:szCs w:val="24"/>
              </w:rPr>
              <w:t xml:space="preserve"> общеобразовательн</w:t>
            </w:r>
            <w:r w:rsidR="00291E4C">
              <w:rPr>
                <w:sz w:val="24"/>
                <w:szCs w:val="24"/>
              </w:rPr>
              <w:t>ой</w:t>
            </w:r>
            <w:r w:rsidRPr="00363890">
              <w:rPr>
                <w:sz w:val="24"/>
                <w:szCs w:val="24"/>
              </w:rPr>
              <w:t xml:space="preserve"> программ</w:t>
            </w:r>
            <w:r w:rsidR="00291E4C">
              <w:rPr>
                <w:sz w:val="24"/>
                <w:szCs w:val="24"/>
              </w:rPr>
              <w:t>ы</w:t>
            </w:r>
            <w:r w:rsidRPr="00363890">
              <w:rPr>
                <w:sz w:val="24"/>
                <w:szCs w:val="24"/>
              </w:rPr>
              <w:t xml:space="preserve"> общего образования (в части предметной области «Искусство») (с учетом утвержденных Министерством просвещения Российской Федерации документов)</w:t>
            </w:r>
          </w:p>
        </w:tc>
        <w:tc>
          <w:tcPr>
            <w:tcW w:w="2409" w:type="dxa"/>
          </w:tcPr>
          <w:p w:rsidR="00363890" w:rsidRPr="00363890" w:rsidRDefault="00762865" w:rsidP="00F0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«СОШ № 198», зам. директора по УВР Дронова </w:t>
            </w:r>
            <w:r w:rsidR="00F0204B">
              <w:rPr>
                <w:sz w:val="24"/>
                <w:szCs w:val="24"/>
              </w:rPr>
              <w:t>Л.Б.</w:t>
            </w:r>
            <w:r w:rsidR="00381F66">
              <w:rPr>
                <w:sz w:val="24"/>
                <w:szCs w:val="24"/>
              </w:rPr>
              <w:t>, Завьялова Е.В.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2020-2022 годы</w:t>
            </w:r>
          </w:p>
        </w:tc>
        <w:tc>
          <w:tcPr>
            <w:tcW w:w="2268" w:type="dxa"/>
          </w:tcPr>
          <w:p w:rsidR="00363890" w:rsidRPr="00363890" w:rsidRDefault="00F17579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="00363890" w:rsidRPr="00363890">
              <w:rPr>
                <w:sz w:val="24"/>
                <w:szCs w:val="24"/>
              </w:rPr>
              <w:t xml:space="preserve"> основн</w:t>
            </w:r>
            <w:r>
              <w:rPr>
                <w:sz w:val="24"/>
                <w:szCs w:val="24"/>
              </w:rPr>
              <w:t>ой</w:t>
            </w:r>
            <w:r w:rsidR="00363890" w:rsidRPr="00363890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="00363890" w:rsidRPr="00363890">
              <w:rPr>
                <w:sz w:val="24"/>
                <w:szCs w:val="24"/>
              </w:rPr>
              <w:t xml:space="preserve"> программы общего образования в части отражения положений Концепции (в том числе внедрению новых форм и методов реализации учебного предмета «Искусство»)</w:t>
            </w:r>
          </w:p>
          <w:p w:rsidR="00363890" w:rsidRPr="00363890" w:rsidRDefault="00363890" w:rsidP="00363890">
            <w:pPr>
              <w:rPr>
                <w:sz w:val="24"/>
                <w:szCs w:val="24"/>
              </w:rPr>
            </w:pPr>
          </w:p>
        </w:tc>
      </w:tr>
      <w:tr w:rsidR="00363890" w:rsidRPr="00363890" w:rsidTr="00231449">
        <w:tc>
          <w:tcPr>
            <w:tcW w:w="609" w:type="dxa"/>
            <w:shd w:val="clear" w:color="auto" w:fill="auto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890" w:rsidRPr="00363890">
              <w:rPr>
                <w:sz w:val="24"/>
                <w:szCs w:val="24"/>
              </w:rPr>
              <w:t>.2</w:t>
            </w:r>
          </w:p>
        </w:tc>
        <w:tc>
          <w:tcPr>
            <w:tcW w:w="3327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Обеспечение непрерывности образования через введение сквозных модулей с учетом вариативности изучения музыки, изобразительного искусства и мировой художественной культуры, в организациях, осуществляющих образовательную деятельность (для разных профилей обучения)</w:t>
            </w:r>
          </w:p>
        </w:tc>
        <w:tc>
          <w:tcPr>
            <w:tcW w:w="2409" w:type="dxa"/>
          </w:tcPr>
          <w:p w:rsidR="00363890" w:rsidRDefault="00F0204B" w:rsidP="00F0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«СОШ № 198»</w:t>
            </w:r>
            <w:r w:rsidR="00F17579">
              <w:rPr>
                <w:sz w:val="24"/>
                <w:szCs w:val="24"/>
              </w:rPr>
              <w:t xml:space="preserve">, </w:t>
            </w:r>
          </w:p>
          <w:p w:rsidR="00F17579" w:rsidRPr="00363890" w:rsidRDefault="00381F66" w:rsidP="00F0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 Дронова Л.Б., Завьялова Е.В.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2021 – 2023 годы</w:t>
            </w:r>
          </w:p>
        </w:tc>
        <w:tc>
          <w:tcPr>
            <w:tcW w:w="2268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363890">
              <w:rPr>
                <w:sz w:val="24"/>
                <w:szCs w:val="24"/>
              </w:rPr>
              <w:t>обучающихся</w:t>
            </w:r>
            <w:proofErr w:type="gramEnd"/>
            <w:r w:rsidRPr="00363890">
              <w:rPr>
                <w:sz w:val="24"/>
                <w:szCs w:val="24"/>
              </w:rPr>
              <w:t xml:space="preserve"> в творческую деятельность, приобщение к историко-культурным ценностям России и мира</w:t>
            </w:r>
          </w:p>
        </w:tc>
      </w:tr>
      <w:tr w:rsidR="00363890" w:rsidRPr="00363890" w:rsidTr="00231449">
        <w:tc>
          <w:tcPr>
            <w:tcW w:w="609" w:type="dxa"/>
            <w:shd w:val="clear" w:color="auto" w:fill="auto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890" w:rsidRPr="00363890">
              <w:rPr>
                <w:sz w:val="24"/>
                <w:szCs w:val="24"/>
              </w:rPr>
              <w:t>.3</w:t>
            </w:r>
          </w:p>
        </w:tc>
        <w:tc>
          <w:tcPr>
            <w:tcW w:w="3327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Организация и проведение олимпиад и иных интеллектуальных и (или) творческих конкурсов, мероприятий, направленных на развитие </w:t>
            </w:r>
            <w:r w:rsidRPr="00363890">
              <w:rPr>
                <w:sz w:val="24"/>
                <w:szCs w:val="24"/>
              </w:rPr>
              <w:lastRenderedPageBreak/>
              <w:t>интеллектуальных и творческих способностей обучающихся.</w:t>
            </w:r>
          </w:p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Участие во Всероссийской олимпиаде школьников по предметной области «Искусство» и др.</w:t>
            </w:r>
          </w:p>
        </w:tc>
        <w:tc>
          <w:tcPr>
            <w:tcW w:w="2409" w:type="dxa"/>
          </w:tcPr>
          <w:p w:rsidR="00363890" w:rsidRPr="00363890" w:rsidRDefault="00381F66" w:rsidP="00F1757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 директора по УВР Дронова Л.Б., Завьялова Е.В.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2020 – 2024 годы</w:t>
            </w:r>
          </w:p>
        </w:tc>
        <w:tc>
          <w:tcPr>
            <w:tcW w:w="2268" w:type="dxa"/>
          </w:tcPr>
          <w:p w:rsidR="00363890" w:rsidRPr="00363890" w:rsidRDefault="00EA56CE" w:rsidP="009F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363890" w:rsidRPr="00363890">
              <w:rPr>
                <w:sz w:val="24"/>
                <w:szCs w:val="24"/>
              </w:rPr>
              <w:t>олимпиад, конкурс</w:t>
            </w:r>
            <w:r>
              <w:rPr>
                <w:sz w:val="24"/>
                <w:szCs w:val="24"/>
              </w:rPr>
              <w:t>ов</w:t>
            </w:r>
            <w:r w:rsidR="00363890" w:rsidRPr="00363890">
              <w:rPr>
                <w:sz w:val="24"/>
                <w:szCs w:val="24"/>
              </w:rPr>
              <w:t xml:space="preserve"> и мероприяти</w:t>
            </w:r>
            <w:r>
              <w:rPr>
                <w:sz w:val="24"/>
                <w:szCs w:val="24"/>
              </w:rPr>
              <w:t>й</w:t>
            </w:r>
            <w:r w:rsidR="00363890" w:rsidRPr="00363890"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</w:rPr>
              <w:t>х</w:t>
            </w:r>
            <w:r w:rsidR="00363890" w:rsidRPr="00363890">
              <w:rPr>
                <w:sz w:val="24"/>
                <w:szCs w:val="24"/>
              </w:rPr>
              <w:t xml:space="preserve"> на развитие и </w:t>
            </w:r>
            <w:r w:rsidR="00363890" w:rsidRPr="00363890">
              <w:rPr>
                <w:sz w:val="24"/>
                <w:szCs w:val="24"/>
              </w:rPr>
              <w:lastRenderedPageBreak/>
              <w:t>повышение мотивации обучающихся по предметной области «Искусство»</w:t>
            </w:r>
            <w:r w:rsidR="009F4E62">
              <w:rPr>
                <w:sz w:val="24"/>
                <w:szCs w:val="24"/>
              </w:rPr>
              <w:t>.</w:t>
            </w:r>
          </w:p>
        </w:tc>
      </w:tr>
      <w:tr w:rsidR="00363890" w:rsidRPr="00363890" w:rsidTr="00231449">
        <w:tc>
          <w:tcPr>
            <w:tcW w:w="9606" w:type="dxa"/>
            <w:gridSpan w:val="5"/>
          </w:tcPr>
          <w:p w:rsidR="00363890" w:rsidRPr="00363890" w:rsidRDefault="00A37882" w:rsidP="0036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363890" w:rsidRPr="00363890">
              <w:rPr>
                <w:b/>
                <w:sz w:val="24"/>
                <w:szCs w:val="24"/>
              </w:rPr>
              <w:t xml:space="preserve">. Воспитание и социализация </w:t>
            </w:r>
            <w:proofErr w:type="gramStart"/>
            <w:r w:rsidR="00363890" w:rsidRPr="0036389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3890" w:rsidRPr="00363890">
              <w:rPr>
                <w:sz w:val="24"/>
                <w:szCs w:val="24"/>
              </w:rPr>
              <w:t>.1</w:t>
            </w:r>
          </w:p>
        </w:tc>
        <w:tc>
          <w:tcPr>
            <w:tcW w:w="3327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proofErr w:type="gramStart"/>
            <w:r w:rsidRPr="00363890">
              <w:rPr>
                <w:sz w:val="24"/>
                <w:szCs w:val="24"/>
              </w:rPr>
              <w:t>Расширение участия обучающихся в общественно значимых, в том числе волонтерских социокультурных проектах</w:t>
            </w:r>
            <w:proofErr w:type="gramEnd"/>
          </w:p>
        </w:tc>
        <w:tc>
          <w:tcPr>
            <w:tcW w:w="2409" w:type="dxa"/>
          </w:tcPr>
          <w:p w:rsidR="00363890" w:rsidRPr="00363890" w:rsidRDefault="00755979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2020 – 2024 годы </w:t>
            </w:r>
          </w:p>
        </w:tc>
        <w:tc>
          <w:tcPr>
            <w:tcW w:w="2268" w:type="dxa"/>
          </w:tcPr>
          <w:p w:rsidR="00363890" w:rsidRPr="00363890" w:rsidRDefault="00363890" w:rsidP="00755979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Увеличен</w:t>
            </w:r>
            <w:r w:rsidR="00755979">
              <w:rPr>
                <w:sz w:val="24"/>
                <w:szCs w:val="24"/>
              </w:rPr>
              <w:t>ие</w:t>
            </w:r>
            <w:r w:rsidRPr="00363890">
              <w:rPr>
                <w:sz w:val="24"/>
                <w:szCs w:val="24"/>
              </w:rPr>
              <w:t xml:space="preserve"> количеств</w:t>
            </w:r>
            <w:r w:rsidR="00755979">
              <w:rPr>
                <w:sz w:val="24"/>
                <w:szCs w:val="24"/>
              </w:rPr>
              <w:t>а</w:t>
            </w:r>
            <w:r w:rsidRPr="00363890">
              <w:rPr>
                <w:sz w:val="24"/>
                <w:szCs w:val="24"/>
              </w:rPr>
              <w:t xml:space="preserve"> </w:t>
            </w:r>
            <w:proofErr w:type="gramStart"/>
            <w:r w:rsidRPr="00363890">
              <w:rPr>
                <w:sz w:val="24"/>
                <w:szCs w:val="24"/>
              </w:rPr>
              <w:t>обучающихся</w:t>
            </w:r>
            <w:proofErr w:type="gramEnd"/>
            <w:r w:rsidRPr="00363890">
              <w:rPr>
                <w:sz w:val="24"/>
                <w:szCs w:val="24"/>
              </w:rPr>
              <w:t>, практически использующих опыт творческой деятельности</w:t>
            </w:r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3890" w:rsidRPr="00363890">
              <w:rPr>
                <w:sz w:val="24"/>
                <w:szCs w:val="24"/>
              </w:rPr>
              <w:t>.2</w:t>
            </w:r>
          </w:p>
        </w:tc>
        <w:tc>
          <w:tcPr>
            <w:tcW w:w="3327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Обеспечение эффективной интеграции образовательной программы предметной области «Искусство» с программой воспитания и социализации обучающихся</w:t>
            </w:r>
          </w:p>
        </w:tc>
        <w:tc>
          <w:tcPr>
            <w:tcW w:w="2409" w:type="dxa"/>
          </w:tcPr>
          <w:p w:rsidR="00381F66" w:rsidRDefault="00755979" w:rsidP="0075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УВР, </w:t>
            </w:r>
          </w:p>
          <w:p w:rsidR="00363890" w:rsidRPr="00363890" w:rsidRDefault="00755979" w:rsidP="0075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55979">
              <w:rPr>
                <w:sz w:val="24"/>
                <w:szCs w:val="24"/>
              </w:rPr>
              <w:t>аместитель директора по воспитательной работе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2020 – 2023 годы</w:t>
            </w:r>
          </w:p>
        </w:tc>
        <w:tc>
          <w:tcPr>
            <w:tcW w:w="2268" w:type="dxa"/>
          </w:tcPr>
          <w:p w:rsidR="00363890" w:rsidRPr="00363890" w:rsidRDefault="00755979" w:rsidP="0075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63890" w:rsidRPr="00363890">
              <w:rPr>
                <w:sz w:val="24"/>
                <w:szCs w:val="24"/>
              </w:rPr>
              <w:t>нтеграци</w:t>
            </w:r>
            <w:r>
              <w:rPr>
                <w:sz w:val="24"/>
                <w:szCs w:val="24"/>
              </w:rPr>
              <w:t>я</w:t>
            </w:r>
            <w:r w:rsidR="00363890" w:rsidRPr="00363890">
              <w:rPr>
                <w:sz w:val="24"/>
                <w:szCs w:val="24"/>
              </w:rPr>
              <w:t xml:space="preserve"> образовательной программы предметной области «Искусство» с программой воспитания и социализации обучающихся</w:t>
            </w:r>
          </w:p>
        </w:tc>
      </w:tr>
      <w:tr w:rsidR="00363890" w:rsidRPr="00363890" w:rsidTr="00231449">
        <w:tc>
          <w:tcPr>
            <w:tcW w:w="9606" w:type="dxa"/>
            <w:gridSpan w:val="5"/>
          </w:tcPr>
          <w:p w:rsidR="00363890" w:rsidRPr="00363890" w:rsidRDefault="00A37882" w:rsidP="0036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63890" w:rsidRPr="00363890">
              <w:rPr>
                <w:b/>
                <w:sz w:val="24"/>
                <w:szCs w:val="24"/>
              </w:rPr>
              <w:t>. Обеспечение условий реализации образовательного процесса</w:t>
            </w:r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63890" w:rsidRPr="00363890">
              <w:rPr>
                <w:sz w:val="24"/>
                <w:szCs w:val="24"/>
              </w:rPr>
              <w:t>.1</w:t>
            </w:r>
          </w:p>
        </w:tc>
        <w:tc>
          <w:tcPr>
            <w:tcW w:w="3327" w:type="dxa"/>
          </w:tcPr>
          <w:p w:rsidR="00363890" w:rsidRPr="00363890" w:rsidRDefault="00363890" w:rsidP="009F4E6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3890">
              <w:rPr>
                <w:rFonts w:eastAsia="Calibri"/>
                <w:sz w:val="24"/>
                <w:szCs w:val="24"/>
              </w:rPr>
              <w:t xml:space="preserve">Материально-техническое обеспечение и комплектация кабинетов музыки, изобразительного искусства </w:t>
            </w:r>
          </w:p>
        </w:tc>
        <w:tc>
          <w:tcPr>
            <w:tcW w:w="2409" w:type="dxa"/>
          </w:tcPr>
          <w:p w:rsidR="00363890" w:rsidRPr="00363890" w:rsidRDefault="009F4E6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«СОШ № 198»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2020 – 2024 годы</w:t>
            </w:r>
          </w:p>
        </w:tc>
        <w:tc>
          <w:tcPr>
            <w:tcW w:w="2268" w:type="dxa"/>
          </w:tcPr>
          <w:p w:rsidR="00363890" w:rsidRPr="00363890" w:rsidRDefault="00363890" w:rsidP="009F4E62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Обновлен</w:t>
            </w:r>
            <w:r w:rsidR="009F4E62">
              <w:rPr>
                <w:sz w:val="24"/>
                <w:szCs w:val="24"/>
              </w:rPr>
              <w:t>ие</w:t>
            </w:r>
            <w:r w:rsidRPr="00363890">
              <w:rPr>
                <w:sz w:val="24"/>
                <w:szCs w:val="24"/>
              </w:rPr>
              <w:t xml:space="preserve"> материально-техническ</w:t>
            </w:r>
            <w:r w:rsidR="009F4E62">
              <w:rPr>
                <w:sz w:val="24"/>
                <w:szCs w:val="24"/>
              </w:rPr>
              <w:t>ой базы</w:t>
            </w:r>
            <w:r w:rsidRPr="00363890">
              <w:rPr>
                <w:sz w:val="24"/>
                <w:szCs w:val="24"/>
              </w:rPr>
              <w:t xml:space="preserve"> учебных кабинетов музыки, изобразительного искусства </w:t>
            </w:r>
          </w:p>
        </w:tc>
      </w:tr>
      <w:tr w:rsidR="00363890" w:rsidRPr="00363890" w:rsidTr="00231449">
        <w:tc>
          <w:tcPr>
            <w:tcW w:w="9606" w:type="dxa"/>
            <w:gridSpan w:val="5"/>
          </w:tcPr>
          <w:p w:rsidR="00363890" w:rsidRPr="00363890" w:rsidRDefault="00A37882" w:rsidP="0036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63890" w:rsidRPr="00363890">
              <w:rPr>
                <w:b/>
                <w:sz w:val="24"/>
                <w:szCs w:val="24"/>
              </w:rPr>
              <w:t>. Популяризация предметной области</w:t>
            </w:r>
          </w:p>
        </w:tc>
      </w:tr>
      <w:tr w:rsidR="00363890" w:rsidRPr="00363890" w:rsidTr="00231449">
        <w:tc>
          <w:tcPr>
            <w:tcW w:w="609" w:type="dxa"/>
          </w:tcPr>
          <w:p w:rsidR="00363890" w:rsidRPr="00363890" w:rsidRDefault="00A37882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3890" w:rsidRPr="00363890">
              <w:rPr>
                <w:sz w:val="24"/>
                <w:szCs w:val="24"/>
              </w:rPr>
              <w:t>.1</w:t>
            </w:r>
          </w:p>
        </w:tc>
        <w:tc>
          <w:tcPr>
            <w:tcW w:w="3327" w:type="dxa"/>
          </w:tcPr>
          <w:p w:rsidR="00363890" w:rsidRPr="00363890" w:rsidRDefault="009F4E62" w:rsidP="009F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363890" w:rsidRPr="00363890">
              <w:rPr>
                <w:sz w:val="24"/>
                <w:szCs w:val="24"/>
              </w:rPr>
              <w:t>региональных мероприяти</w:t>
            </w:r>
            <w:r>
              <w:rPr>
                <w:sz w:val="24"/>
                <w:szCs w:val="24"/>
              </w:rPr>
              <w:t>ях</w:t>
            </w:r>
            <w:r w:rsidR="00363890" w:rsidRPr="00363890">
              <w:rPr>
                <w:sz w:val="24"/>
                <w:szCs w:val="24"/>
              </w:rPr>
              <w:t xml:space="preserve"> просветительского и образовательного характера, направленных на повышение мотивации и качества обучения</w:t>
            </w:r>
          </w:p>
        </w:tc>
        <w:tc>
          <w:tcPr>
            <w:tcW w:w="2409" w:type="dxa"/>
          </w:tcPr>
          <w:p w:rsidR="00363890" w:rsidRPr="00363890" w:rsidRDefault="00381F66" w:rsidP="00363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 Дронова Л.Б., Завьялова Е.В.</w:t>
            </w:r>
          </w:p>
        </w:tc>
        <w:tc>
          <w:tcPr>
            <w:tcW w:w="993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>2020 – 2024 годы</w:t>
            </w:r>
          </w:p>
        </w:tc>
        <w:tc>
          <w:tcPr>
            <w:tcW w:w="2268" w:type="dxa"/>
          </w:tcPr>
          <w:p w:rsidR="00363890" w:rsidRPr="00363890" w:rsidRDefault="00363890" w:rsidP="00363890">
            <w:pPr>
              <w:rPr>
                <w:sz w:val="24"/>
                <w:szCs w:val="24"/>
              </w:rPr>
            </w:pPr>
            <w:r w:rsidRPr="00363890">
              <w:rPr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363890">
              <w:rPr>
                <w:sz w:val="24"/>
                <w:szCs w:val="24"/>
              </w:rPr>
              <w:t>обучающихся</w:t>
            </w:r>
            <w:proofErr w:type="gramEnd"/>
            <w:r w:rsidRPr="00363890">
              <w:rPr>
                <w:sz w:val="24"/>
                <w:szCs w:val="24"/>
              </w:rPr>
              <w:t>, вовлеченных в мероприятия, направленные на формирование позитивного восприятия и опыта творческой деятельности</w:t>
            </w:r>
          </w:p>
        </w:tc>
      </w:tr>
    </w:tbl>
    <w:p w:rsidR="003B73E8" w:rsidRDefault="003B73E8"/>
    <w:sectPr w:rsidR="003B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87"/>
    <w:rsid w:val="000C293B"/>
    <w:rsid w:val="00291E4C"/>
    <w:rsid w:val="00340451"/>
    <w:rsid w:val="00363890"/>
    <w:rsid w:val="00381F66"/>
    <w:rsid w:val="0038312B"/>
    <w:rsid w:val="003B73E8"/>
    <w:rsid w:val="00451055"/>
    <w:rsid w:val="00755979"/>
    <w:rsid w:val="00762865"/>
    <w:rsid w:val="009F4E62"/>
    <w:rsid w:val="00A34445"/>
    <w:rsid w:val="00A37882"/>
    <w:rsid w:val="00D31887"/>
    <w:rsid w:val="00D83421"/>
    <w:rsid w:val="00E2332B"/>
    <w:rsid w:val="00EA56CE"/>
    <w:rsid w:val="00F0204B"/>
    <w:rsid w:val="00F1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Cab231</cp:lastModifiedBy>
  <cp:revision>16</cp:revision>
  <dcterms:created xsi:type="dcterms:W3CDTF">2020-05-20T04:31:00Z</dcterms:created>
  <dcterms:modified xsi:type="dcterms:W3CDTF">2020-06-02T03:08:00Z</dcterms:modified>
</cp:coreProperties>
</file>