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C4" w:rsidRDefault="00587D39" w:rsidP="009A08C4">
      <w:pPr>
        <w:shd w:val="clear" w:color="auto" w:fill="FFFFFF"/>
        <w:spacing w:after="0" w:line="240" w:lineRule="auto"/>
        <w:ind w:left="-1134" w:right="-426" w:hanging="142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ru-RU"/>
        </w:rPr>
      </w:pPr>
      <w:r w:rsidRPr="00587D39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ru-RU"/>
        </w:rPr>
        <w:t>Человек, нарисовавший Новый Год</w:t>
      </w:r>
    </w:p>
    <w:p w:rsidR="00587D39" w:rsidRDefault="00587D39" w:rsidP="009A08C4">
      <w:pPr>
        <w:shd w:val="clear" w:color="auto" w:fill="FFFFFF"/>
        <w:spacing w:after="0" w:line="240" w:lineRule="auto"/>
        <w:ind w:left="-1134" w:right="-426" w:hanging="142"/>
        <w:jc w:val="center"/>
        <w:outlineLvl w:val="0"/>
        <w:rPr>
          <w:rFonts w:ascii="Times New Roman" w:hAnsi="Times New Roman" w:cs="Times New Roman"/>
          <w:b/>
          <w:color w:val="222222"/>
          <w:sz w:val="48"/>
          <w:szCs w:val="48"/>
          <w:u w:val="single"/>
          <w:shd w:val="clear" w:color="auto" w:fill="FFFFFF"/>
        </w:rPr>
      </w:pPr>
      <w:r w:rsidRPr="009A08C4">
        <w:rPr>
          <w:rFonts w:ascii="Times New Roman" w:hAnsi="Times New Roman" w:cs="Times New Roman"/>
          <w:sz w:val="48"/>
          <w:szCs w:val="48"/>
        </w:rPr>
        <w:br/>
      </w:r>
      <w:r w:rsidRPr="009A08C4">
        <w:rPr>
          <w:rFonts w:ascii="Times New Roman" w:hAnsi="Times New Roman" w:cs="Times New Roman"/>
          <w:b/>
          <w:color w:val="222222"/>
          <w:sz w:val="48"/>
          <w:szCs w:val="48"/>
          <w:u w:val="single"/>
          <w:shd w:val="clear" w:color="auto" w:fill="FFFFFF"/>
        </w:rPr>
        <w:t>Художник Владимир Иванович Зарубин</w:t>
      </w:r>
    </w:p>
    <w:p w:rsidR="009A08C4" w:rsidRDefault="00A46898" w:rsidP="00896F01">
      <w:pPr>
        <w:shd w:val="clear" w:color="auto" w:fill="FFFFFF"/>
        <w:spacing w:after="0" w:line="240" w:lineRule="auto"/>
        <w:ind w:left="-1134" w:right="-426" w:hanging="142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A46898">
        <w:rPr>
          <w:rFonts w:ascii="Times New Roman" w:hAnsi="Times New Roman" w:cs="Times New Roman"/>
          <w:b/>
          <w:color w:val="202122"/>
          <w:sz w:val="48"/>
          <w:szCs w:val="48"/>
          <w:shd w:val="clear" w:color="auto" w:fill="FFFFFF"/>
        </w:rPr>
        <w:t>7 августа </w:t>
      </w:r>
      <w:hyperlink r:id="rId5" w:tooltip="1925" w:history="1">
        <w:r w:rsidRPr="00A46898">
          <w:rPr>
            <w:rStyle w:val="a5"/>
            <w:rFonts w:ascii="Times New Roman" w:hAnsi="Times New Roman" w:cs="Times New Roman"/>
            <w:b/>
            <w:color w:val="0645AD"/>
            <w:sz w:val="48"/>
            <w:szCs w:val="48"/>
            <w:u w:val="none"/>
            <w:shd w:val="clear" w:color="auto" w:fill="FFFFFF"/>
          </w:rPr>
          <w:t>1925</w:t>
        </w:r>
      </w:hyperlink>
      <w:r w:rsidRPr="00A46898">
        <w:rPr>
          <w:rFonts w:ascii="Times New Roman" w:hAnsi="Times New Roman" w:cs="Times New Roman"/>
          <w:b/>
          <w:color w:val="202122"/>
          <w:sz w:val="48"/>
          <w:szCs w:val="48"/>
          <w:shd w:val="clear" w:color="auto" w:fill="FFFFFF"/>
        </w:rPr>
        <w:t> — 21 июня </w:t>
      </w:r>
      <w:hyperlink r:id="rId6" w:tooltip="1996" w:history="1">
        <w:r w:rsidRPr="00A46898">
          <w:rPr>
            <w:rStyle w:val="a5"/>
            <w:rFonts w:ascii="Times New Roman" w:hAnsi="Times New Roman" w:cs="Times New Roman"/>
            <w:b/>
            <w:color w:val="0645AD"/>
            <w:sz w:val="48"/>
            <w:szCs w:val="48"/>
            <w:u w:val="none"/>
            <w:shd w:val="clear" w:color="auto" w:fill="FFFFFF"/>
          </w:rPr>
          <w:t>1996</w:t>
        </w:r>
      </w:hyperlink>
    </w:p>
    <w:p w:rsidR="00896F01" w:rsidRPr="00896F01" w:rsidRDefault="00896F01" w:rsidP="00896F01">
      <w:pPr>
        <w:shd w:val="clear" w:color="auto" w:fill="FFFFFF"/>
        <w:spacing w:after="0" w:line="240" w:lineRule="auto"/>
        <w:ind w:left="-1134" w:right="-426" w:hanging="142"/>
        <w:jc w:val="center"/>
        <w:outlineLvl w:val="0"/>
        <w:rPr>
          <w:rFonts w:ascii="Times New Roman" w:hAnsi="Times New Roman" w:cs="Times New Roman"/>
          <w:b/>
          <w:color w:val="222222"/>
          <w:sz w:val="48"/>
          <w:szCs w:val="48"/>
          <w:shd w:val="clear" w:color="auto" w:fill="FFFFFF"/>
        </w:rPr>
      </w:pPr>
    </w:p>
    <w:p w:rsidR="009A08C4" w:rsidRPr="009A08C4" w:rsidRDefault="00587D39" w:rsidP="00896F01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sz w:val="48"/>
          <w:szCs w:val="48"/>
        </w:rPr>
      </w:pPr>
      <w:r w:rsidRPr="009A08C4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094269" cy="2266950"/>
            <wp:effectExtent l="19050" t="0" r="0" b="0"/>
            <wp:docPr id="1" name="Рисунок 1" descr="Человек, нарисовавший Новый Год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ловек, нарисовавший Новый Год!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269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F01">
        <w:rPr>
          <w:noProof/>
          <w:lang w:eastAsia="ru-RU"/>
        </w:rPr>
        <w:drawing>
          <wp:inline distT="0" distB="0" distL="0" distR="0">
            <wp:extent cx="1524000" cy="2319867"/>
            <wp:effectExtent l="19050" t="0" r="0" b="0"/>
            <wp:docPr id="2" name="Рисунок 1" descr="Зарубин Владимир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рубин Владимир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030" cy="234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C4" w:rsidRDefault="00587D39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Многие из этих картинок сопровождали и сопровождают нас всю жизнь. При этом</w:t>
      </w:r>
      <w:proofErr w:type="gramStart"/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,</w:t>
      </w:r>
      <w:proofErr w:type="gramEnd"/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 мы и не знали, что автором целого мира забавных зверушек был художник Владимир Иванович Зарубин. </w:t>
      </w:r>
    </w:p>
    <w:p w:rsidR="009A08C4" w:rsidRDefault="00587D39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За 30 лет работы в свет вышло более 1,5 миллиарда открыток и конвертов с его рисунками, однако умер художник практически в нищете. Как это часто бывает… </w:t>
      </w:r>
    </w:p>
    <w:p w:rsidR="00A46898" w:rsidRDefault="00587D39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В 1925 году в небольшой деревне Орловской области в семье Зарубиных родился третий сын. Мальчик рос очень одаренным, и родители в меру сил поощряли его увлечение рисованием. Так, например, отец подсказал Володе начать собирать собственную коллекцию открыток. </w:t>
      </w:r>
    </w:p>
    <w:p w:rsidR="009A08C4" w:rsidRDefault="00587D39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В те годы получить по почте от родных красивую картинку с небольшим письмом было настоящей радостью. </w:t>
      </w:r>
    </w:p>
    <w:p w:rsidR="009A08C4" w:rsidRDefault="00587D39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lastRenderedPageBreak/>
        <w:t xml:space="preserve">Именно это счастье, связанное с почтальоном и вестью от далеких друзей, художник сумел сохранить в памяти и затем воплотить в собственных рисунках. </w:t>
      </w:r>
    </w:p>
    <w:p w:rsidR="009A08C4" w:rsidRDefault="00587D39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Коллекция у маленького Вовы собралась, кстати, очень солидная – около пяти тысяч разноцветных карточек. Такая не у каждого мальчишки была! </w:t>
      </w:r>
    </w:p>
    <w:p w:rsidR="00587D39" w:rsidRDefault="00587D39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Во время войны семью раскидало по свету. Старшие сыновья ушли на фронт, а младший попал в оккупацию и был вместе с другими односельчанами отправлен в Германию. Работал на заводе, несколько раз чуть было не попал под расстрел, но выжил и сумел после победы благополучно вернуться домой. Правда, в родной деревне он уже не остался. Юношу забрали в армию, а затем он осел в Москве, пошел работать на завод, учился в вечерней школе</w:t>
      </w:r>
      <w:r w:rsid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.</w:t>
      </w:r>
    </w:p>
    <w:p w:rsidR="009A08C4" w:rsidRPr="009A08C4" w:rsidRDefault="009A08C4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9A08C4">
        <w:rPr>
          <w:rFonts w:ascii="Times New Roman" w:hAnsi="Times New Roman" w:cs="Times New Roman"/>
          <w:noProof/>
          <w:color w:val="222222"/>
          <w:sz w:val="48"/>
          <w:szCs w:val="48"/>
          <w:shd w:val="clear" w:color="auto" w:fill="FFFFFF"/>
          <w:lang w:eastAsia="ru-RU"/>
        </w:rPr>
        <w:drawing>
          <wp:inline distT="0" distB="0" distL="0" distR="0">
            <wp:extent cx="5735485" cy="4000500"/>
            <wp:effectExtent l="19050" t="0" r="0" b="0"/>
            <wp:docPr id="3" name="Рисунок 4" descr="Человек, нарисовавший Новый Год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еловек, нарисовавший Новый Год!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20" cy="400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F01" w:rsidRDefault="00896F01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</w:p>
    <w:p w:rsidR="00896F01" w:rsidRDefault="00896F01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</w:p>
    <w:p w:rsidR="009A08C4" w:rsidRDefault="00877071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lastRenderedPageBreak/>
        <w:t>Вместе с</w:t>
      </w:r>
      <w:r w:rsid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 </w:t>
      </w: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огромной армией детей, переживших страшные годы, Владимир Зарубин сумел догнать и получить то, что отняла у него война – часть жизни, старшие классы школы, студенческие годы. Ему удалось поступить на курсы мультипликаторов, и много лет затем талантливый художник трудился на студии «Союзмультфильм». Глядя на его открытки, мало кто догадывался, что этот же художник был автором образов из сотни любимых советских мультфильмов: </w:t>
      </w:r>
      <w:proofErr w:type="gramStart"/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«Маугли», «Ну, погоди!», «По следам бременских музыкантов», «Раз — горох, два — горох», «Тайна третьей планеты», «Жил-был пёс» и множества других.</w:t>
      </w:r>
      <w:proofErr w:type="gramEnd"/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 Открытки он начал рисовать в 1962-м году. </w:t>
      </w:r>
    </w:p>
    <w:p w:rsidR="00587D39" w:rsidRPr="009A08C4" w:rsidRDefault="00877071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</w:rPr>
        <w:br/>
      </w:r>
      <w:r w:rsidR="0067761F" w:rsidRPr="009A08C4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940425" cy="4232553"/>
            <wp:effectExtent l="19050" t="0" r="3175" b="0"/>
            <wp:docPr id="7" name="Рисунок 7" descr="Человек, нарисовавший Новый Год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еловек, нарисовавший Новый Год!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C4" w:rsidRDefault="009A08C4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</w:p>
    <w:p w:rsidR="009A08C4" w:rsidRDefault="009A08C4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</w:p>
    <w:p w:rsidR="0067761F" w:rsidRPr="009A08C4" w:rsidRDefault="009A08C4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lastRenderedPageBreak/>
        <w:t xml:space="preserve">И </w:t>
      </w:r>
      <w:r w:rsidR="0067761F"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открытки Владимира Зарубина стали неотъемлемой частью советского быта. Мало кто знал имя художника, однако все пытались перерисовать его милых зверушек.</w:t>
      </w:r>
      <w:r w:rsidR="0067761F" w:rsidRPr="009A08C4">
        <w:rPr>
          <w:rFonts w:ascii="Times New Roman" w:hAnsi="Times New Roman" w:cs="Times New Roman"/>
          <w:color w:val="222222"/>
          <w:sz w:val="48"/>
          <w:szCs w:val="48"/>
        </w:rPr>
        <w:br/>
      </w:r>
      <w:r w:rsidR="0067761F" w:rsidRPr="009A08C4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940425" cy="4232553"/>
            <wp:effectExtent l="19050" t="0" r="3175" b="0"/>
            <wp:docPr id="10" name="Рисунок 10" descr="Человек, нарисовавший Новый Год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еловек, нарисовавший Новый Год!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C4" w:rsidRDefault="0067761F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Для художника, рисующего открытки, Владимир Зарубин был достаточно известен. У него скоро появились поклонники, которые писали мастеру. Современники вспоминают, что он всегда отвечал на эти письма. Характер этого человека был, наверное, с первого взгляда виден в его работах: искренний, открытый, очень добрый – именно таким он был и в жизни, поэтому поклонники его творчества, получая в ответ письма, полные тепла, не были разочарованы в своем кумире.</w:t>
      </w:r>
    </w:p>
    <w:p w:rsidR="00E43296" w:rsidRDefault="0067761F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 К сожалению, перестройка выбила художника из колеи. Открытки катастрофически теряли </w:t>
      </w:r>
    </w:p>
    <w:p w:rsidR="0067761F" w:rsidRPr="009A08C4" w:rsidRDefault="0067761F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lastRenderedPageBreak/>
        <w:t>актуальность</w:t>
      </w:r>
      <w:r w:rsidR="00E43296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, </w:t>
      </w: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поэтому художнику пришлось менять специфику работы. Чтобы выжить, он вынужден был бегать по маленьким издательствам, пытался получить хоть какие-то деньги за свою работу, но это выходило все хуже.</w:t>
      </w:r>
      <w:r w:rsidRPr="009A08C4">
        <w:rPr>
          <w:rFonts w:ascii="Times New Roman" w:hAnsi="Times New Roman" w:cs="Times New Roman"/>
          <w:color w:val="222222"/>
          <w:sz w:val="48"/>
          <w:szCs w:val="48"/>
        </w:rPr>
        <w:br/>
      </w:r>
      <w:r w:rsidRPr="009A08C4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940425" cy="4446832"/>
            <wp:effectExtent l="19050" t="0" r="3175" b="0"/>
            <wp:docPr id="13" name="Рисунок 13" descr="Человек, нарисовавший Новый Год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Человек, нарисовавший Новый Год!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96" w:rsidRDefault="0067761F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Однако работать он не переставал, до последних дней из-под его кисти выходили т</w:t>
      </w:r>
      <w:r w:rsidR="00E43296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акие милые и знакомые зверушки. </w:t>
      </w:r>
    </w:p>
    <w:p w:rsidR="00E43296" w:rsidRDefault="0067761F" w:rsidP="00E43296">
      <w:pPr>
        <w:spacing w:after="0" w:line="240" w:lineRule="auto"/>
        <w:ind w:left="-1276" w:right="-426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Несмотря на то, что в период с 60-х по 90-е годы было выпущено огромное количество — более 1,5 миллиарда открыток с рисунками Владимира Зарубина, сегодня они ценятся у коллекционеров. Некоторые считаются раритетами и стоят очень дорого. В филокартии даже существует самостоятельное направление — </w:t>
      </w:r>
    </w:p>
    <w:p w:rsidR="0067761F" w:rsidRPr="009A08C4" w:rsidRDefault="0067761F" w:rsidP="00E43296">
      <w:pPr>
        <w:spacing w:after="0" w:line="240" w:lineRule="auto"/>
        <w:ind w:left="-1276" w:right="-426"/>
        <w:jc w:val="center"/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</w:pPr>
      <w:r w:rsidRPr="009A08C4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lastRenderedPageBreak/>
        <w:t>коллекционирование открыток Владимира Зарубина. Кстати, если хорошо поискать, то наверняка у каждого, рожденного в СССР, найдется где-нибудь в стопке старых открыток или в альбоме образец творчества этого прекрасного художника. Его работы настолько узнаваемы, что подписи не требуют».</w:t>
      </w:r>
      <w:r w:rsidRPr="009A08C4">
        <w:rPr>
          <w:rFonts w:ascii="Times New Roman" w:hAnsi="Times New Roman" w:cs="Times New Roman"/>
          <w:color w:val="222222"/>
          <w:sz w:val="48"/>
          <w:szCs w:val="48"/>
        </w:rPr>
        <w:br/>
      </w:r>
      <w:r w:rsidRPr="009A08C4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441950" cy="3265170"/>
            <wp:effectExtent l="19050" t="0" r="6350" b="0"/>
            <wp:docPr id="16" name="Рисунок 16" descr="Человек, нарисовавший Новый Год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Человек, нарисовавший Новый Год!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860" cy="326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61F" w:rsidRPr="009A08C4" w:rsidRDefault="0067761F" w:rsidP="009A08C4">
      <w:pPr>
        <w:spacing w:after="0" w:line="240" w:lineRule="auto"/>
        <w:ind w:left="-1134" w:right="-426" w:hanging="142"/>
        <w:jc w:val="center"/>
        <w:rPr>
          <w:rFonts w:ascii="Times New Roman" w:hAnsi="Times New Roman" w:cs="Times New Roman"/>
          <w:sz w:val="48"/>
          <w:szCs w:val="48"/>
        </w:rPr>
      </w:pPr>
      <w:r w:rsidRPr="009A08C4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3332988" cy="4629150"/>
            <wp:effectExtent l="19050" t="0" r="762" b="0"/>
            <wp:docPr id="19" name="Рисунок 19" descr="Человек, нарисовавший Новый Год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Человек, нарисовавший Новый Год!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406" cy="464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61F" w:rsidRPr="009A08C4" w:rsidSect="009A08C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87D39"/>
    <w:rsid w:val="00587D39"/>
    <w:rsid w:val="0067761F"/>
    <w:rsid w:val="00877071"/>
    <w:rsid w:val="00896F01"/>
    <w:rsid w:val="009A08C4"/>
    <w:rsid w:val="00A46898"/>
    <w:rsid w:val="00AF788D"/>
    <w:rsid w:val="00E43296"/>
    <w:rsid w:val="00FA4136"/>
    <w:rsid w:val="00FA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36"/>
  </w:style>
  <w:style w:type="paragraph" w:styleId="1">
    <w:name w:val="heading 1"/>
    <w:basedOn w:val="a"/>
    <w:link w:val="10"/>
    <w:uiPriority w:val="9"/>
    <w:qFormat/>
    <w:rsid w:val="00587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D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87D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1996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ru.wikipedia.org/wiki/192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87FFD-118B-436B-A61E-8A5F8EA1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</dc:creator>
  <cp:keywords/>
  <dc:description/>
  <cp:lastModifiedBy>127</cp:lastModifiedBy>
  <cp:revision>6</cp:revision>
  <dcterms:created xsi:type="dcterms:W3CDTF">2021-12-26T09:11:00Z</dcterms:created>
  <dcterms:modified xsi:type="dcterms:W3CDTF">2021-12-26T09:55:00Z</dcterms:modified>
</cp:coreProperties>
</file>