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75" w:rsidRPr="00CF1CF0" w:rsidRDefault="00274E75" w:rsidP="00CF1CF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учебно-методической работы</w:t>
      </w:r>
      <w:r w:rsid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51FE"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A5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 w:rsidR="00EA74BA"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5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274E75" w:rsidRPr="00CF1CF0" w:rsidRDefault="00274E75" w:rsidP="00CF1CF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 № 198».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26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A74B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26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 была продолжена работа  над методической темой школы «Активизация познавательной деятельности учащихся».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анализа работы школы  за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6F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526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 коллектив школы выдвинул на 20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26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EA74B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26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 следующие образовательные и воспитательные задачи, предусматривающие:</w:t>
      </w:r>
    </w:p>
    <w:p w:rsidR="00274E75" w:rsidRPr="00CF1CF0" w:rsidRDefault="00274E75" w:rsidP="00CF1CF0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гуманитаризацию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процесса;</w:t>
      </w:r>
    </w:p>
    <w:p w:rsidR="00274E75" w:rsidRPr="00CF1CF0" w:rsidRDefault="00274E75" w:rsidP="00CF1CF0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здоровья учащихся;</w:t>
      </w:r>
    </w:p>
    <w:p w:rsidR="00274E75" w:rsidRPr="00CF1CF0" w:rsidRDefault="00274E75" w:rsidP="00CF1CF0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творческого потенциала учащихся;</w:t>
      </w:r>
    </w:p>
    <w:p w:rsidR="00274E75" w:rsidRPr="00CF1CF0" w:rsidRDefault="00274E75" w:rsidP="00CF1CF0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познавательной деятельности учащихся через повышение мотивации и использование активных методов обучения.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были поставлены задачи, направленные </w:t>
      </w: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74E75" w:rsidRPr="00CF1CF0" w:rsidRDefault="00274E75" w:rsidP="00CF1CF0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творческого потенциала учителя;</w:t>
      </w:r>
    </w:p>
    <w:p w:rsidR="00274E75" w:rsidRPr="00CF1CF0" w:rsidRDefault="00274E75" w:rsidP="00CF1CF0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повышение профессионального уровня учителя;</w:t>
      </w:r>
    </w:p>
    <w:p w:rsidR="00274E75" w:rsidRPr="00CF1CF0" w:rsidRDefault="00274E75" w:rsidP="00CF1CF0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учителя применят</w:t>
      </w:r>
      <w:r w:rsidR="00A526F7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современные методики обучения.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выдвинутых задач и в соответствии с темой школы были проведены следующие мероприятия:</w:t>
      </w:r>
    </w:p>
    <w:p w:rsidR="0066091E" w:rsidRDefault="00274E75" w:rsidP="0066091E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Тематические педагогические советы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6091E" w:rsidRPr="0066091E" w:rsidRDefault="00E851FE" w:rsidP="0066091E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качества образования – главная задача школы</w:t>
      </w:r>
      <w:r w:rsidR="0066091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1 четверти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66091E" w:rsidRPr="006609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6091E" w:rsidRPr="006609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="0066091E" w:rsidRPr="0066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как средство достижения нового качества образования в условиях реализации ФГОС»</w:t>
      </w:r>
      <w:r w:rsidR="006609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91E" w:rsidRDefault="00274E75" w:rsidP="00397F1A">
      <w:pPr>
        <w:spacing w:after="120" w:line="240" w:lineRule="auto"/>
        <w:ind w:left="-567" w:right="-5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первого педсовета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качества образования»</w:t>
      </w:r>
      <w:r w:rsidR="00E0361F" w:rsidRPr="00CF1CF0">
        <w:rPr>
          <w:rFonts w:ascii="Times New Roman" w:hAnsi="Times New Roman" w:cs="Times New Roman"/>
          <w:sz w:val="24"/>
          <w:szCs w:val="24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теоретическим докладом, содержащим основные </w:t>
      </w:r>
      <w:r w:rsidR="00F0732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положения </w:t>
      </w:r>
      <w:r w:rsid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результаты практической работы коллектива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выступил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Завьялова Е.В., Калиновская И.А., которые проанализировали итоги работы педагогов по повышению качества образования 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55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ы их</w:t>
      </w:r>
      <w:r w:rsidR="005D655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</w:t>
      </w:r>
      <w:r w:rsidR="00E851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ональной деятельности</w:t>
      </w:r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Было решено с</w:t>
      </w:r>
      <w:r w:rsidR="003A45C7" w:rsidRPr="0066091E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планировать работу </w:t>
      </w:r>
      <w:r w:rsidR="00397F1A">
        <w:rPr>
          <w:rFonts w:ascii="Times New Roman" w:eastAsia="Times New Roman" w:hAnsi="Times New Roman"/>
          <w:sz w:val="24"/>
          <w:szCs w:val="24"/>
          <w:lang w:eastAsia="ru-RU"/>
        </w:rPr>
        <w:t xml:space="preserve">коллектива </w:t>
      </w:r>
      <w:r w:rsidR="003A45C7" w:rsidRPr="0066091E">
        <w:rPr>
          <w:rFonts w:ascii="Times New Roman" w:eastAsia="Times New Roman" w:hAnsi="Times New Roman"/>
          <w:sz w:val="24"/>
          <w:szCs w:val="24"/>
          <w:lang w:eastAsia="ru-RU"/>
        </w:rPr>
        <w:t>по преодолению пробелов в знаниях учащихся,</w:t>
      </w:r>
      <w:r w:rsidR="00397F1A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успевающих по предметам, усилить работу со </w:t>
      </w:r>
      <w:proofErr w:type="gramStart"/>
      <w:r w:rsidR="00397F1A">
        <w:rPr>
          <w:rFonts w:ascii="Times New Roman" w:eastAsia="Times New Roman" w:hAnsi="Times New Roman"/>
          <w:sz w:val="24"/>
          <w:szCs w:val="24"/>
          <w:lang w:eastAsia="ru-RU"/>
        </w:rPr>
        <w:t>слабоуспевающими</w:t>
      </w:r>
      <w:proofErr w:type="gramEnd"/>
      <w:r w:rsidR="00397F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и обучающимися, претендующими на медали.</w:t>
      </w:r>
    </w:p>
    <w:p w:rsidR="008868FB" w:rsidRPr="008868FB" w:rsidRDefault="00274E75" w:rsidP="00397F1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второго педсовета</w:t>
      </w:r>
      <w:r w:rsidRPr="0066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91E" w:rsidRPr="00660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091E" w:rsidRPr="00536F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6091E" w:rsidRPr="00536F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="0066091E" w:rsidRPr="0053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как средство достижения нового качества образования в условиях реализации ФГОС»</w:t>
      </w:r>
      <w:r w:rsidR="0066091E" w:rsidRPr="00660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091E" w:rsidRPr="0066091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6091E">
        <w:rPr>
          <w:rFonts w:ascii="Times New Roman" w:hAnsi="Times New Roman" w:cs="Times New Roman"/>
          <w:sz w:val="24"/>
          <w:szCs w:val="24"/>
        </w:rPr>
        <w:t>ыступил</w:t>
      </w:r>
      <w:r w:rsidR="001F7A45" w:rsidRPr="0066091E">
        <w:rPr>
          <w:rFonts w:ascii="Times New Roman" w:hAnsi="Times New Roman" w:cs="Times New Roman"/>
          <w:sz w:val="24"/>
          <w:szCs w:val="24"/>
        </w:rPr>
        <w:t>а</w:t>
      </w:r>
      <w:r w:rsidR="009B1781" w:rsidRPr="0066091E">
        <w:rPr>
          <w:rFonts w:ascii="Times New Roman" w:hAnsi="Times New Roman" w:cs="Times New Roman"/>
          <w:sz w:val="24"/>
          <w:szCs w:val="24"/>
        </w:rPr>
        <w:t xml:space="preserve"> Дронова Лариса Борисовна</w:t>
      </w:r>
      <w:r w:rsidR="001F7A45" w:rsidRPr="0066091E">
        <w:rPr>
          <w:rFonts w:ascii="Times New Roman" w:hAnsi="Times New Roman" w:cs="Times New Roman"/>
          <w:sz w:val="24"/>
          <w:szCs w:val="24"/>
        </w:rPr>
        <w:t>, заместитель директора по У</w:t>
      </w:r>
      <w:r w:rsidR="009B1781" w:rsidRPr="0066091E">
        <w:rPr>
          <w:rFonts w:ascii="Times New Roman" w:hAnsi="Times New Roman" w:cs="Times New Roman"/>
          <w:sz w:val="24"/>
          <w:szCs w:val="24"/>
        </w:rPr>
        <w:t>М</w:t>
      </w:r>
      <w:r w:rsidR="001F7A45" w:rsidRPr="0066091E">
        <w:rPr>
          <w:rFonts w:ascii="Times New Roman" w:hAnsi="Times New Roman" w:cs="Times New Roman"/>
          <w:sz w:val="24"/>
          <w:szCs w:val="24"/>
        </w:rPr>
        <w:t xml:space="preserve">Р. </w:t>
      </w:r>
      <w:r w:rsidR="009B1781" w:rsidRPr="0066091E">
        <w:rPr>
          <w:rFonts w:ascii="Times New Roman" w:hAnsi="Times New Roman" w:cs="Times New Roman"/>
          <w:sz w:val="24"/>
          <w:szCs w:val="24"/>
        </w:rPr>
        <w:t xml:space="preserve">Лариса Борисовна </w:t>
      </w:r>
      <w:r w:rsidR="002E0713" w:rsidRPr="0066091E">
        <w:rPr>
          <w:rFonts w:ascii="Times New Roman" w:hAnsi="Times New Roman" w:cs="Times New Roman"/>
          <w:sz w:val="24"/>
          <w:szCs w:val="24"/>
        </w:rPr>
        <w:t xml:space="preserve">рассказала </w:t>
      </w:r>
      <w:r w:rsidR="009B1781" w:rsidRPr="0066091E">
        <w:rPr>
          <w:rFonts w:ascii="Times New Roman" w:hAnsi="Times New Roman" w:cs="Times New Roman"/>
          <w:sz w:val="24"/>
          <w:szCs w:val="24"/>
        </w:rPr>
        <w:t xml:space="preserve">о том, </w:t>
      </w:r>
      <w:r w:rsidR="00266C8F" w:rsidRPr="0066091E">
        <w:rPr>
          <w:rFonts w:ascii="Times New Roman" w:hAnsi="Times New Roman" w:cs="Times New Roman"/>
          <w:sz w:val="24"/>
          <w:szCs w:val="24"/>
        </w:rPr>
        <w:t xml:space="preserve">что </w:t>
      </w:r>
      <w:r w:rsidR="008868FB">
        <w:rPr>
          <w:rFonts w:ascii="Times New Roman" w:hAnsi="Times New Roman" w:cs="Times New Roman"/>
          <w:sz w:val="24"/>
          <w:szCs w:val="24"/>
        </w:rPr>
        <w:t>в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</w:t>
      </w:r>
      <w:proofErr w:type="spellStart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образовании – это попытка постепенно развернуть современное образование навстречу новым потребностям и новым реалиям XXI века. </w:t>
      </w:r>
      <w:proofErr w:type="spellStart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 и, соответственно, </w:t>
      </w:r>
      <w:proofErr w:type="spellStart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технологии были разработаны для того, чтобы решить проблему разобщенности, оторванности друг от друга различных научных дисциплин и учебных предметов</w:t>
      </w:r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отметила, н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овизна ситуации состоит в том, что </w:t>
      </w:r>
      <w:proofErr w:type="spellStart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метанавыки</w:t>
      </w:r>
      <w:proofErr w:type="spellEnd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развиваются только лишь при использовании </w:t>
      </w:r>
      <w:r w:rsidR="0025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интенсивных технологий обучения </w:t>
      </w:r>
      <w:r w:rsid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5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предметах</w:t>
      </w:r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при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интерактивном взаимодействии даже самые </w:t>
      </w:r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застенчивые и робкие обучающиеся 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активными участниками игр и упражнений и вносят свой вклад в решения, принимаемые командой.</w:t>
      </w:r>
      <w:r w:rsid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движения в </w:t>
      </w:r>
      <w:proofErr w:type="spellStart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метапредмете</w:t>
      </w:r>
      <w:proofErr w:type="spellEnd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осваивает сразу два типа содержания – содержание предметной области и деятельность. Таким образом, </w:t>
      </w:r>
      <w:proofErr w:type="spellStart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 – это своеобразная машина по удвоению производительности труда в рамках того же самого учебного времени. </w:t>
      </w:r>
    </w:p>
    <w:p w:rsidR="008868FB" w:rsidRPr="008868FB" w:rsidRDefault="008868FB" w:rsidP="008868FB">
      <w:pPr>
        <w:spacing w:after="0" w:line="1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8FB" w:rsidRPr="008868FB" w:rsidRDefault="002536B2" w:rsidP="00397F1A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Лариса Борисовна рассказала о г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обучении</w:t>
      </w:r>
      <w:r w:rsid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таких как:</w:t>
      </w:r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межпредметность</w:t>
      </w:r>
      <w:proofErr w:type="spellEnd"/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надпредметность</w:t>
      </w:r>
      <w:proofErr w:type="spellEnd"/>
      <w:r w:rsid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7F1A" w:rsidRP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397F1A" w:rsidRP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подход;</w:t>
      </w:r>
      <w:r w:rsidR="0039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8FB" w:rsidRPr="00886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развитие у школьников базовых способностей</w:t>
      </w:r>
      <w:r w:rsid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5CF" w:rsidRDefault="008F25CF" w:rsidP="0073235A">
      <w:pPr>
        <w:shd w:val="clear" w:color="auto" w:fill="FCFCFC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5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 меняющейся образовательной среде урок по-прежнему остается основной формой организации учебного процесса</w:t>
      </w:r>
      <w:r w:rsidR="00CD2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меняется </w:t>
      </w:r>
      <w:r w:rsidR="0073235A" w:rsidRP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</w:t>
      </w:r>
      <w:r w:rsidR="00925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урока</w:t>
      </w:r>
      <w:r w:rsid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35A" w:rsidRP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учителем самостоятельной умственной деятельности ученика по качественному овладению полезным </w:t>
      </w:r>
      <w:r w:rsidR="0073235A" w:rsidRP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содержанием учебного материала за определенное время</w:t>
      </w:r>
      <w:r w:rsidR="00732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5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рассмотрена структура современного урока. </w:t>
      </w:r>
    </w:p>
    <w:p w:rsidR="00925D81" w:rsidRDefault="00925D81" w:rsidP="0073235A">
      <w:pPr>
        <w:shd w:val="clear" w:color="auto" w:fill="FCFCFC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педсовета </w:t>
      </w:r>
      <w:r w:rsidR="00CD2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Лариса Борисовна рассказала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D2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которые необходимо ввести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</w:t>
      </w:r>
      <w:r w:rsidR="00CD21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CD21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переходом на обновленные ФГОС: конкретизация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акцент на развитие функциональной грамотности учащихся.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были рассмотрены теоретические понятия, касающиеся функциональной грамотности, приведены примеры составления рабочих программ по предметам в соответствии с требованиями обновленных ФГОС.</w:t>
      </w:r>
    </w:p>
    <w:p w:rsidR="00925D81" w:rsidRPr="008F25CF" w:rsidRDefault="00925D81" w:rsidP="0073235A">
      <w:pPr>
        <w:shd w:val="clear" w:color="auto" w:fill="FCFCFC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Опытом работы по использованию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на уроках и внеурочных занятиях, по развитию функциональной грамотности поделились педагоги:</w:t>
      </w:r>
    </w:p>
    <w:p w:rsidR="004C6799" w:rsidRPr="004C6799" w:rsidRDefault="004C6799" w:rsidP="00925D81">
      <w:pPr>
        <w:numPr>
          <w:ilvl w:val="0"/>
          <w:numId w:val="25"/>
        </w:numPr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Асаинова</w:t>
      </w:r>
      <w:proofErr w:type="spellEnd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 «</w:t>
      </w:r>
      <w:proofErr w:type="spellStart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и функции учителя на уроках английского языка»</w:t>
      </w:r>
    </w:p>
    <w:p w:rsidR="004C6799" w:rsidRPr="004C6799" w:rsidRDefault="004C6799" w:rsidP="00925D81">
      <w:pPr>
        <w:numPr>
          <w:ilvl w:val="0"/>
          <w:numId w:val="25"/>
        </w:numPr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>Цыцунова</w:t>
      </w:r>
      <w:proofErr w:type="spellEnd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 «Формирование </w:t>
      </w:r>
      <w:proofErr w:type="spellStart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учений на уроках русского языка и литературы»: приёмы и технологии.</w:t>
      </w:r>
    </w:p>
    <w:p w:rsidR="004C6799" w:rsidRPr="004C6799" w:rsidRDefault="004C6799" w:rsidP="00925D81">
      <w:pPr>
        <w:numPr>
          <w:ilvl w:val="0"/>
          <w:numId w:val="25"/>
        </w:numPr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Долгова И.Н. «Работа с картой как средство достижения </w:t>
      </w:r>
      <w:proofErr w:type="spellStart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обучения на уроках географии»</w:t>
      </w:r>
    </w:p>
    <w:p w:rsidR="004C6799" w:rsidRPr="004C6799" w:rsidRDefault="004C6799" w:rsidP="00925D81">
      <w:pPr>
        <w:numPr>
          <w:ilvl w:val="0"/>
          <w:numId w:val="25"/>
        </w:numPr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Крайнова</w:t>
      </w:r>
      <w:proofErr w:type="spellEnd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«Формирование функциональной грамотности на уроках математики в начальной школе».</w:t>
      </w:r>
    </w:p>
    <w:p w:rsidR="004C6799" w:rsidRDefault="004C6799" w:rsidP="00925D81">
      <w:pPr>
        <w:numPr>
          <w:ilvl w:val="0"/>
          <w:numId w:val="25"/>
        </w:numPr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Тиханович</w:t>
      </w:r>
      <w:proofErr w:type="spellEnd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«Реализация </w:t>
      </w:r>
      <w:proofErr w:type="spellStart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4C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на уроках математики».</w:t>
      </w:r>
    </w:p>
    <w:p w:rsidR="005D307C" w:rsidRPr="005D307C" w:rsidRDefault="00CD21C8" w:rsidP="003E4FBD">
      <w:pPr>
        <w:pStyle w:val="a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07C">
        <w:rPr>
          <w:rFonts w:ascii="Times New Roman" w:eastAsia="Times New Roman" w:hAnsi="Times New Roman"/>
          <w:sz w:val="24"/>
          <w:szCs w:val="24"/>
          <w:lang w:eastAsia="ru-RU"/>
        </w:rPr>
        <w:t>На педсовете одобрили опыт работы данных педагогов</w:t>
      </w:r>
      <w:r w:rsidR="005D307C">
        <w:rPr>
          <w:rFonts w:ascii="Times New Roman" w:eastAsia="Times New Roman" w:hAnsi="Times New Roman"/>
          <w:sz w:val="24"/>
          <w:szCs w:val="24"/>
          <w:lang w:eastAsia="ru-RU"/>
        </w:rPr>
        <w:t>. Решено было</w:t>
      </w:r>
      <w:r w:rsidRPr="005D30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07C" w:rsidRPr="005D307C">
        <w:rPr>
          <w:rFonts w:ascii="Times New Roman" w:hAnsi="Times New Roman"/>
          <w:sz w:val="24"/>
          <w:szCs w:val="24"/>
        </w:rPr>
        <w:t xml:space="preserve">организовать работу учителей по ознакомлению/изучению на школьных методических объединениях примерных рабочих программ ООО и НОО с целью подготовки на 2022-2023 учебный год рабочих программ, в </w:t>
      </w:r>
      <w:proofErr w:type="spellStart"/>
      <w:r w:rsidR="005D307C" w:rsidRPr="005D307C">
        <w:rPr>
          <w:rFonts w:ascii="Times New Roman" w:hAnsi="Times New Roman"/>
          <w:sz w:val="24"/>
          <w:szCs w:val="24"/>
        </w:rPr>
        <w:t>т.ч</w:t>
      </w:r>
      <w:proofErr w:type="spellEnd"/>
      <w:r w:rsidR="005D307C" w:rsidRPr="005D307C">
        <w:rPr>
          <w:rFonts w:ascii="Times New Roman" w:hAnsi="Times New Roman"/>
          <w:sz w:val="24"/>
          <w:szCs w:val="24"/>
        </w:rPr>
        <w:t>. включив в рабочую программу задания, направленные на формирование функциональной грамотности учащихся.</w:t>
      </w:r>
    </w:p>
    <w:p w:rsidR="005D307C" w:rsidRPr="005D307C" w:rsidRDefault="005D307C" w:rsidP="003E4FBD">
      <w:pPr>
        <w:numPr>
          <w:ilvl w:val="0"/>
          <w:numId w:val="2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07C">
        <w:rPr>
          <w:rFonts w:ascii="Times New Roman" w:hAnsi="Times New Roman" w:cs="Times New Roman"/>
          <w:sz w:val="24"/>
          <w:szCs w:val="24"/>
        </w:rPr>
        <w:t xml:space="preserve">Руководителям МО взять на контроль </w:t>
      </w:r>
      <w:proofErr w:type="spellStart"/>
      <w:r w:rsidRPr="005D307C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5D307C">
        <w:rPr>
          <w:rFonts w:ascii="Times New Roman" w:hAnsi="Times New Roman" w:cs="Times New Roman"/>
          <w:sz w:val="24"/>
          <w:szCs w:val="24"/>
        </w:rPr>
        <w:t xml:space="preserve"> уроков с целью изучения методов и приемов формирования </w:t>
      </w:r>
      <w:proofErr w:type="spellStart"/>
      <w:r w:rsidRPr="005D307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D307C">
        <w:rPr>
          <w:rFonts w:ascii="Times New Roman" w:hAnsi="Times New Roman" w:cs="Times New Roman"/>
          <w:sz w:val="24"/>
          <w:szCs w:val="24"/>
        </w:rPr>
        <w:t xml:space="preserve"> умений, функциональной грамотности и обмена опытом (апрель-май, октябрь-ноябрь 2022 г.)</w:t>
      </w:r>
    </w:p>
    <w:p w:rsidR="005D307C" w:rsidRPr="005D307C" w:rsidRDefault="005D307C" w:rsidP="003E4FBD">
      <w:pPr>
        <w:numPr>
          <w:ilvl w:val="0"/>
          <w:numId w:val="2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07C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  <w:r w:rsidRPr="005D307C">
        <w:rPr>
          <w:rFonts w:ascii="Times New Roman" w:hAnsi="Times New Roman" w:cs="Times New Roman"/>
          <w:sz w:val="24"/>
          <w:szCs w:val="24"/>
        </w:rPr>
        <w:t xml:space="preserve"> работника активизировать самообразовательную деятельность по изучению методической и справочной литературы по формированию </w:t>
      </w:r>
      <w:proofErr w:type="spellStart"/>
      <w:r w:rsidRPr="005D307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D307C">
        <w:rPr>
          <w:rFonts w:ascii="Times New Roman" w:hAnsi="Times New Roman" w:cs="Times New Roman"/>
          <w:sz w:val="24"/>
          <w:szCs w:val="24"/>
        </w:rPr>
        <w:t xml:space="preserve"> результатов и функциональной грамотности (в течение года).</w:t>
      </w:r>
    </w:p>
    <w:p w:rsidR="00CD21C8" w:rsidRDefault="00D3690F" w:rsidP="0053164E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0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третьего</w:t>
      </w:r>
      <w:r w:rsidRPr="00660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педсовета</w:t>
      </w:r>
      <w:r w:rsidRPr="0066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«Актуальные вопросы введения обновлённых Федеральных образовательных стандартов»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выступили: зам. директора по УВР Калиновская И.А, которая обозначила основные изменения, внесенные в обновленные стандарты, и зам. директора по УМР Дронова Л.Б., ознакомившая коллектив школы с требованиями ФГОС к структуре рабочей программы по предметам. Зам. директора по ВР Бродская И.К. остановилась подробнее на структуре рабочей программы по внеурочной деятельности. </w:t>
      </w:r>
    </w:p>
    <w:p w:rsidR="00D3690F" w:rsidRPr="00D3690F" w:rsidRDefault="00D3690F" w:rsidP="0053164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педсовете обсудили план деятельности ШМО по созданию рабочих программ по предметам и курсам внеурочной деятельности.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были проведены </w:t>
      </w:r>
      <w:r w:rsidRPr="00531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советы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«Анализ методической работы в школе.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планов работы школьных МО. Утверждение плана методической работы. Утверждение программ курсов внеурочной деятельности и рабочих программ по предметам» (сентябрь); </w:t>
      </w:r>
    </w:p>
    <w:p w:rsidR="0029499E" w:rsidRPr="00CF1CF0" w:rsidRDefault="004A0C36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проведение школьных олимпиад и предметных недель» (сентябрь);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педсовету </w:t>
      </w:r>
      <w:r w:rsidR="0003082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качества образования»</w:t>
      </w:r>
      <w:r w:rsidR="0029499E" w:rsidRPr="00CF1CF0">
        <w:rPr>
          <w:rFonts w:ascii="Times New Roman" w:hAnsi="Times New Roman" w:cs="Times New Roman"/>
          <w:sz w:val="24"/>
          <w:szCs w:val="24"/>
        </w:rPr>
        <w:t xml:space="preserve"> </w:t>
      </w:r>
      <w:r w:rsidR="004A0C36" w:rsidRPr="00CF1CF0">
        <w:rPr>
          <w:rFonts w:ascii="Times New Roman" w:hAnsi="Times New Roman" w:cs="Times New Roman"/>
          <w:sz w:val="24"/>
          <w:szCs w:val="24"/>
        </w:rPr>
        <w:t xml:space="preserve">(октябрь);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работы 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«Медицинского класса»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(январь);</w:t>
      </w:r>
    </w:p>
    <w:p w:rsidR="00AB004D" w:rsidRDefault="00902041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Подготовка 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педагогическому совету </w:t>
      </w:r>
      <w:r w:rsidR="00AB004D" w:rsidRPr="00536F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B004D" w:rsidRPr="00536F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="00AB004D" w:rsidRPr="0053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как средство достижения нового качества образования в условиях реализации ФГОС»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34F0" w:rsidRPr="00CF1CF0" w:rsidRDefault="00E534F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работы 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 внеурочной деятельности в рамках СИШ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(март);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учебного плана</w:t>
      </w:r>
      <w:r w:rsidR="00E534F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следующий учебный год (май).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обсуждаемые на методических советах, поднимаются злободневные, важные как для каждого педагога в отдельности, так для коллектива в целом:  организация урочной и внеурочной деятельности в соответствии с ФГОС, внедрение в практику работы современных информационных технологий в свете ФГОС, работа по сохранению и поддержанию психологического климата в классном коллективе и взаимодействие с родителями, </w:t>
      </w:r>
      <w:r w:rsidR="0090204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преодолению пробелов в знаниях учащихся по</w:t>
      </w:r>
      <w:proofErr w:type="gramEnd"/>
      <w:r w:rsidR="0090204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ВПР,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детьми с ОВЗ и детьми разного уровня 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</w:t>
      </w:r>
      <w:r w:rsidR="0090204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="0090204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отчёты руководителей МО и куратора </w:t>
      </w:r>
      <w:proofErr w:type="gramStart"/>
      <w:r w:rsidR="0090204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90204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методической темой «Активизация познавательной деятельности учащихся» позволяет не только сделать обучение личностно-ориентированным, но и мотивирует педагогов  творчески подходить к учебному процессу, эффективно сочетать разнообразные формы уроков, методы и приемы, использовать в своей работе современные педагогические технологии.</w:t>
      </w:r>
    </w:p>
    <w:p w:rsidR="002B46FC" w:rsidRPr="00B00860" w:rsidRDefault="004414F3" w:rsidP="00CF1CF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08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Аттестация в школе.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на начало учебного года работало 2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учител</w:t>
      </w:r>
      <w:r w:rsidR="00E534F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категории (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%), 2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(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 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534F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r w:rsidR="008112A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00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E534F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аттестацию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соответствие занимаемой должности, </w:t>
      </w:r>
      <w:r w:rsidR="00275BD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8 (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75BD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чел. не имели категории, из них 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75BD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молодых и малоопытных учител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75BD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="00275BD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прошл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аттестацию: </w:t>
      </w:r>
      <w:r w:rsidR="005654B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4B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высшую категорию; </w:t>
      </w:r>
      <w:r w:rsidR="005654B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r w:rsidRPr="00CF1C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категорию, 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соответствие занимаемой должности.  </w:t>
      </w:r>
      <w:r w:rsidR="00CF6F3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 конец года в школе 2</w:t>
      </w:r>
      <w:r w:rsidR="008112A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F6F3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высшей категории, 2</w:t>
      </w:r>
      <w:r w:rsidR="008112A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6F3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8112A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F6F3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F3E" w:rsidRPr="00CF1C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F6F3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категории, 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F6F3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прошли аттестацию на соответствие занимаемой должности, 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F6F3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без категории.</w:t>
      </w:r>
    </w:p>
    <w:p w:rsidR="009618F4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методическая работа в школе эффективна</w:t>
      </w:r>
      <w:r w:rsidR="00E44F9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говорят и такие факты, что наши учителя активно участвуют в </w:t>
      </w:r>
      <w:r w:rsidR="009618F4"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мероприятиях различного уровня:</w:t>
      </w:r>
    </w:p>
    <w:p w:rsidR="009618F4" w:rsidRPr="00075918" w:rsidRDefault="009618F4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00860" w:rsidRPr="00075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5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00860" w:rsidRPr="00075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75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618F4" w:rsidRPr="00CF1CF0" w:rsidRDefault="009618F4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педагогов, принявших участие в конкурсах, конференциях всероссийского и международного уровня –  </w:t>
      </w:r>
      <w:r w:rsidR="0002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9618F4" w:rsidRPr="00CF1CF0" w:rsidRDefault="009618F4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принявших участие в конкурсах, конфере</w:t>
      </w:r>
      <w:r w:rsidR="0002036C">
        <w:rPr>
          <w:rFonts w:ascii="Times New Roman" w:eastAsia="Times New Roman" w:hAnsi="Times New Roman" w:cs="Times New Roman"/>
          <w:sz w:val="24"/>
          <w:szCs w:val="24"/>
          <w:lang w:eastAsia="ru-RU"/>
        </w:rPr>
        <w:t>нциях регионального уровня –</w:t>
      </w:r>
      <w:r w:rsidR="004B2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9618F4" w:rsidRPr="00CF1CF0" w:rsidRDefault="009618F4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принявших участие в конкурсах, кон</w:t>
      </w:r>
      <w:r w:rsidR="0002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ференциях городского уровня – 2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200FA3" w:rsidRPr="006E19ED" w:rsidRDefault="00200FA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публикаций в сети Интернет-  </w:t>
      </w:r>
      <w:r w:rsidR="000F5A64" w:rsidRPr="006E19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5B1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274E75" w:rsidRPr="00CF1CF0" w:rsidRDefault="009122DB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(математики, русского языка, истории, биологии, английского языка) работают  экспертами по проверке работ учащихся ОГЭ и ЕГЭ.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учителей начальной школы во главе с завучем Калиновской И.А. традиционно является организатором городского интеллектуально-личностного марафона «Первый шаг». Калиновская И.А., Тимошенко О.Г.,</w:t>
      </w:r>
      <w:r w:rsidR="0017674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Кириллова И.О., </w:t>
      </w:r>
      <w:proofErr w:type="spellStart"/>
      <w:r w:rsidR="0017674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Крайнова</w:t>
      </w:r>
      <w:proofErr w:type="spellEnd"/>
      <w:r w:rsidR="0017674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</w:t>
      </w:r>
      <w:r w:rsidR="00E44F9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Фоминых Е.М., </w:t>
      </w:r>
      <w:proofErr w:type="spellStart"/>
      <w:r w:rsidR="00E44F9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Даутова</w:t>
      </w:r>
      <w:proofErr w:type="spellEnd"/>
      <w:r w:rsidR="00E44F9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="009122D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Смирнова Е.А.</w:t>
      </w:r>
      <w:r w:rsidR="0017674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активное участие в работе городской творческой группы по подготовке и проведению олимпиад младших школьников. </w:t>
      </w:r>
    </w:p>
    <w:p w:rsidR="002048D3" w:rsidRPr="00CF1CF0" w:rsidRDefault="002048D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«СОШ №198» эффективно работает программа наставничества. В школе </w:t>
      </w:r>
      <w:r w:rsidR="009122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</w:t>
      </w:r>
      <w:r w:rsidR="00BD48C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9122D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A194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Наставники передают опыт молодым, помогают составить тематическое планирование, написать рабочие программы, отчитываются на заседаниях ШМО. </w:t>
      </w:r>
    </w:p>
    <w:p w:rsidR="00130F36" w:rsidRDefault="002048D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специалисты участвуют в работе муниципальной программы «Школа молодого учителя», в городских и областных мероприятиях, проводимых для молодых специалистов.</w:t>
      </w:r>
      <w:r w:rsidR="006A194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0F36" w:rsidRPr="00130F36" w:rsidRDefault="00130F36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0F3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Идиатулина</w:t>
      </w:r>
      <w:proofErr w:type="spellEnd"/>
      <w:r w:rsidRPr="00130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приняла участие в муниципальном конкурсе </w:t>
      </w:r>
      <w:r w:rsidRPr="00130F36">
        <w:rPr>
          <w:rFonts w:ascii="Times New Roman" w:hAnsi="Times New Roman" w:cs="Times New Roman"/>
          <w:sz w:val="24"/>
          <w:szCs w:val="24"/>
        </w:rPr>
        <w:t>профессионального мастерства молодых педагогов «Педагогический старт»</w:t>
      </w:r>
    </w:p>
    <w:p w:rsidR="002048D3" w:rsidRPr="00CF1CF0" w:rsidRDefault="002048D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педагогов являются наставниками молодых учителей и участвуют в мероприятиях, проводимых в рамках всероссийского сетевого методического объединения педагогов-наставников. </w:t>
      </w:r>
    </w:p>
    <w:p w:rsidR="002048D3" w:rsidRPr="00CF1CF0" w:rsidRDefault="002048D3" w:rsidP="00CF1CF0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F0">
        <w:rPr>
          <w:rFonts w:ascii="Times New Roman" w:hAnsi="Times New Roman" w:cs="Times New Roman"/>
          <w:b/>
          <w:sz w:val="24"/>
          <w:szCs w:val="24"/>
        </w:rPr>
        <w:t>Кадровые ресурсы учреждения.</w:t>
      </w:r>
    </w:p>
    <w:p w:rsidR="002048D3" w:rsidRPr="00CF1CF0" w:rsidRDefault="002048D3" w:rsidP="00CF1C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F0">
        <w:rPr>
          <w:rFonts w:ascii="Times New Roman" w:hAnsi="Times New Roman" w:cs="Times New Roman"/>
          <w:sz w:val="24"/>
          <w:szCs w:val="24"/>
        </w:rPr>
        <w:t xml:space="preserve">В МБОУ «СОШ №198» стабильное количество специалистов высшей и первой категории. 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3139"/>
        <w:gridCol w:w="3216"/>
        <w:gridCol w:w="3216"/>
      </w:tblGrid>
      <w:tr w:rsidR="002048D3" w:rsidRPr="00CF1CF0" w:rsidTr="002C5BA6">
        <w:tc>
          <w:tcPr>
            <w:tcW w:w="3139" w:type="dxa"/>
          </w:tcPr>
          <w:p w:rsidR="002048D3" w:rsidRPr="00CF1CF0" w:rsidRDefault="002048D3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3216" w:type="dxa"/>
          </w:tcPr>
          <w:p w:rsidR="002048D3" w:rsidRPr="00CF1CF0" w:rsidRDefault="002048D3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 xml:space="preserve">Кол-во человек </w:t>
            </w:r>
            <w:proofErr w:type="gramStart"/>
            <w:r w:rsidRPr="00CF1CF0">
              <w:rPr>
                <w:sz w:val="24"/>
                <w:szCs w:val="24"/>
              </w:rPr>
              <w:t>с</w:t>
            </w:r>
            <w:proofErr w:type="gramEnd"/>
          </w:p>
          <w:p w:rsidR="002048D3" w:rsidRPr="00CF1CF0" w:rsidRDefault="002048D3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высшей категорией</w:t>
            </w:r>
          </w:p>
        </w:tc>
        <w:tc>
          <w:tcPr>
            <w:tcW w:w="3216" w:type="dxa"/>
          </w:tcPr>
          <w:p w:rsidR="002048D3" w:rsidRPr="00CF1CF0" w:rsidRDefault="002048D3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 xml:space="preserve">Кол-во человек </w:t>
            </w:r>
            <w:proofErr w:type="gramStart"/>
            <w:r w:rsidRPr="00CF1CF0">
              <w:rPr>
                <w:sz w:val="24"/>
                <w:szCs w:val="24"/>
              </w:rPr>
              <w:t>с</w:t>
            </w:r>
            <w:proofErr w:type="gramEnd"/>
          </w:p>
          <w:p w:rsidR="002048D3" w:rsidRPr="00CF1CF0" w:rsidRDefault="002048D3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первой категорией</w:t>
            </w:r>
          </w:p>
        </w:tc>
      </w:tr>
      <w:tr w:rsidR="00130F36" w:rsidRPr="00CF1CF0" w:rsidTr="002C5BA6">
        <w:tc>
          <w:tcPr>
            <w:tcW w:w="3139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2017-2018</w:t>
            </w:r>
          </w:p>
        </w:tc>
        <w:tc>
          <w:tcPr>
            <w:tcW w:w="3216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26</w:t>
            </w:r>
          </w:p>
        </w:tc>
        <w:tc>
          <w:tcPr>
            <w:tcW w:w="3216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24</w:t>
            </w:r>
          </w:p>
        </w:tc>
      </w:tr>
      <w:tr w:rsidR="00130F36" w:rsidRPr="00CF1CF0" w:rsidTr="002C5BA6">
        <w:tc>
          <w:tcPr>
            <w:tcW w:w="3139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2018-2019</w:t>
            </w:r>
          </w:p>
        </w:tc>
        <w:tc>
          <w:tcPr>
            <w:tcW w:w="3216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29</w:t>
            </w:r>
          </w:p>
        </w:tc>
        <w:tc>
          <w:tcPr>
            <w:tcW w:w="3216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24</w:t>
            </w:r>
          </w:p>
        </w:tc>
      </w:tr>
      <w:tr w:rsidR="00130F36" w:rsidRPr="00CF1CF0" w:rsidTr="002C5BA6">
        <w:tc>
          <w:tcPr>
            <w:tcW w:w="3139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2019-2020</w:t>
            </w:r>
          </w:p>
        </w:tc>
        <w:tc>
          <w:tcPr>
            <w:tcW w:w="3216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27</w:t>
            </w:r>
          </w:p>
        </w:tc>
        <w:tc>
          <w:tcPr>
            <w:tcW w:w="3216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25</w:t>
            </w:r>
          </w:p>
        </w:tc>
      </w:tr>
      <w:tr w:rsidR="00130F36" w:rsidRPr="00CF1CF0" w:rsidTr="002C5BA6">
        <w:tc>
          <w:tcPr>
            <w:tcW w:w="3139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2020-2021</w:t>
            </w:r>
          </w:p>
        </w:tc>
        <w:tc>
          <w:tcPr>
            <w:tcW w:w="3216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28</w:t>
            </w:r>
          </w:p>
        </w:tc>
        <w:tc>
          <w:tcPr>
            <w:tcW w:w="3216" w:type="dxa"/>
          </w:tcPr>
          <w:p w:rsidR="00130F36" w:rsidRPr="00CF1CF0" w:rsidRDefault="00130F36" w:rsidP="006525E7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21</w:t>
            </w:r>
          </w:p>
        </w:tc>
      </w:tr>
      <w:tr w:rsidR="00130F36" w:rsidRPr="00CF1CF0" w:rsidTr="002C5BA6">
        <w:tc>
          <w:tcPr>
            <w:tcW w:w="3139" w:type="dxa"/>
          </w:tcPr>
          <w:p w:rsidR="00130F36" w:rsidRPr="00CF1CF0" w:rsidRDefault="00130F36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3216" w:type="dxa"/>
          </w:tcPr>
          <w:p w:rsidR="00130F36" w:rsidRPr="00CF1CF0" w:rsidRDefault="00130F36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16" w:type="dxa"/>
          </w:tcPr>
          <w:p w:rsidR="00130F36" w:rsidRPr="00CF1CF0" w:rsidRDefault="00130F36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20</w:t>
      </w:r>
      <w:r w:rsidR="0049057C"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130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</w:t>
      </w:r>
      <w:r w:rsidR="00A2067B"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130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учебный год на базе школы были проведены городские мероприятия:</w:t>
      </w:r>
    </w:p>
    <w:p w:rsidR="0049057C" w:rsidRPr="00CF1CF0" w:rsidRDefault="0049057C" w:rsidP="00CF1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-региональный этап 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4E75" w:rsidRPr="00CF1CF0" w:rsidRDefault="00274E75" w:rsidP="00CF1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городской интеллектуально-личностный марафон «Первый шаг»;</w:t>
      </w:r>
    </w:p>
    <w:p w:rsidR="00274E75" w:rsidRPr="00CF1CF0" w:rsidRDefault="00130F36" w:rsidP="00CF1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мастер-классы для учителей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естественнонаучного цикла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учащихся </w:t>
      </w:r>
      <w:r w:rsidR="00A2067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</w:t>
      </w:r>
      <w:r w:rsidR="00A2067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использованию цифров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PASCO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УНИТЕХ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74E75" w:rsidRPr="00CF1CF0" w:rsidRDefault="00274E75" w:rsidP="00CF1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-мастер-классы для учителей химии по использованию УЛК УНИТЕХ</w:t>
      </w:r>
      <w:r w:rsidR="00A2067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057C" w:rsidRPr="00CF1CF0" w:rsidRDefault="0049057C" w:rsidP="00CF1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-муниципальная игра-конкурс «Конституция РФ», посвящённая Дню Конституции;</w:t>
      </w:r>
    </w:p>
    <w:p w:rsidR="00BB4627" w:rsidRDefault="00BB4627" w:rsidP="00CF1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-муниципальная игра-конкурс «Вечная слава героям»</w:t>
      </w:r>
      <w:r w:rsidR="001F4797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посвящённая 7</w:t>
      </w:r>
      <w:r w:rsidR="00130F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-летию Победы светского народа</w:t>
      </w:r>
      <w:r w:rsidR="00130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Великой Отечественной войне»;</w:t>
      </w:r>
    </w:p>
    <w:p w:rsidR="00130F36" w:rsidRPr="00CF1CF0" w:rsidRDefault="00130F36" w:rsidP="00CF1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-региональная игра-конкурс «Вечная слава героям».</w:t>
      </w:r>
    </w:p>
    <w:p w:rsidR="00901BF9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теме «</w:t>
      </w:r>
      <w:proofErr w:type="spellStart"/>
      <w:r w:rsidRPr="00FD16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Здоровьесберегающие</w:t>
      </w:r>
      <w:proofErr w:type="spellEnd"/>
      <w:r w:rsidRPr="00FD16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технологии и экологическое воспитание»</w:t>
      </w:r>
      <w:r w:rsidRP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по-прежнему систематически проводится работа по пропаганде здорового образа жизни.</w:t>
      </w:r>
    </w:p>
    <w:p w:rsidR="00901BF9" w:rsidRPr="00901BF9" w:rsidRDefault="00901BF9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начальной школы</w:t>
      </w:r>
      <w:r w:rsidR="00274E75" w:rsidRP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главе с Кирилловой И.О. продолжают работу по развитию экологического образования и просвещения в интересах устойчивого развития. Кириллова И.О. приняла участие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научно-практической конференции по экологическому образованию и просвещению в интересах устойчивого развития»</w:t>
      </w:r>
      <w:r w:rsidRP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дала мастер-класс «» в рамках мероприятия. Работа учителя отмечена Благодарственным письмом руководителя по контролю и надзору в сфере охраны окружающей среды, объектов животного мира и лесных отношений Ханты-Мансийского автономного округа – Югры.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внеурочной деятельности </w:t>
      </w:r>
      <w:r w:rsidR="00E2658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данному направлению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реализуются программы: «Подвижные игры», «</w:t>
      </w:r>
      <w:proofErr w:type="gramStart"/>
      <w:r w:rsidR="00576638">
        <w:rPr>
          <w:rFonts w:ascii="Times New Roman" w:eastAsia="Times New Roman" w:hAnsi="Times New Roman" w:cs="Times New Roman"/>
          <w:sz w:val="24"/>
          <w:szCs w:val="24"/>
          <w:lang w:eastAsia="ru-RU"/>
        </w:rPr>
        <w:t>Я-исследователь</w:t>
      </w:r>
      <w:proofErr w:type="gramEnd"/>
      <w:r w:rsidR="0057663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D60B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и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 школе работа</w:t>
      </w:r>
      <w:r w:rsidR="00FD60B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курс</w:t>
      </w:r>
      <w:r w:rsidR="00FD60B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«</w:t>
      </w:r>
      <w:r w:rsidR="00B81D67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проекты</w:t>
      </w:r>
      <w:r w:rsidR="00CF71D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576638">
        <w:rPr>
          <w:rFonts w:ascii="Times New Roman" w:eastAsia="Times New Roman" w:hAnsi="Times New Roman" w:cs="Times New Roman"/>
          <w:sz w:val="24"/>
          <w:szCs w:val="24"/>
          <w:lang w:eastAsia="ru-RU"/>
        </w:rPr>
        <w:t>Я-испытатель</w:t>
      </w:r>
      <w:r w:rsidR="00CF71D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736E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Секретные материалы о твоем здоровье», «Физика. Здоровье. Человек».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работы по экологическому образованию в школе является учитель биологии Беликова Светлана Николаевна.</w:t>
      </w:r>
    </w:p>
    <w:p w:rsidR="008738E7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учителей биологии</w:t>
      </w:r>
      <w:r w:rsidR="00E9783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, химии и физики (Беликовой С.Н.,</w:t>
      </w:r>
      <w:r w:rsidR="0078551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551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Видяйкина</w:t>
      </w:r>
      <w:proofErr w:type="spellEnd"/>
      <w:r w:rsidR="0078551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  <w:r w:rsidR="00E9783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Бабий Т.М.,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58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Глазыриной П.А.</w:t>
      </w:r>
      <w:r w:rsidR="00E9783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школы занимаются проектной и исследовательской деятельностью, принимают активное участие в конференциях («Юные исследователь науке и технике», ТПУ), </w:t>
      </w:r>
      <w:r w:rsidR="00E2658F" w:rsidRPr="0087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73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B81D67" w:rsidRPr="0087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акциях</w:t>
      </w:r>
      <w:r w:rsidR="0049057C" w:rsidRPr="008738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519" w:rsidRPr="0087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«Сад памяти», «Чистый бе</w:t>
      </w:r>
      <w:r w:rsidR="00873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рег».</w:t>
      </w:r>
      <w:r w:rsidR="00130F36" w:rsidRPr="008738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D013F" w:rsidRPr="0075198D" w:rsidRDefault="00DD013F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школы ежегодно принимает участие в  муниципальном экологическом фестивале-конкурсе агитбригад </w:t>
      </w:r>
      <w:r w:rsidRPr="00751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«Через искусство – к зеленой планете». </w:t>
      </w:r>
      <w:r w:rsidR="0075198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51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751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1D6550" w:rsidRPr="00751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751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фестивале-конкурсе команда заняла </w:t>
      </w:r>
      <w:r w:rsidR="001D6550" w:rsidRPr="007519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51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место.</w:t>
      </w:r>
    </w:p>
    <w:p w:rsidR="00A50E6F" w:rsidRDefault="00A50E6F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МБОУ «Северский лицей» учащиеся школы приняли участие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открытой детско-взрослой научно-практической конференции проектных, исследовательских и творческих работ «Человек. Земля. Вселенная».</w:t>
      </w:r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представлены работы, посвящённые исследованиям загрязнения воздуха в </w:t>
      </w:r>
      <w:proofErr w:type="spellStart"/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еверске</w:t>
      </w:r>
      <w:proofErr w:type="spellEnd"/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влиянию загрязнённости снежного покрова на развитие дрозофил. Работы учащихся получили высокую оценку жюри и удостоены дипломов победителя и призёра. </w:t>
      </w:r>
    </w:p>
    <w:p w:rsidR="00BC022B" w:rsidRDefault="00126BE6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проекты</w:t>
      </w:r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посвящённ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экологическим проблемам,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представлены </w:t>
      </w:r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C0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открытой научно-практической конференции «Исследовательский дебют» и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C0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степени, а также на Открытом молодёжном форуме «</w:t>
      </w:r>
      <w:r w:rsid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поколение: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адровый резерв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где также были удостоены Гран-при и диплома 1 степени. </w:t>
      </w:r>
      <w:r w:rsid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форуме также был представлен проект, посвящённый анализу качества воды в </w:t>
      </w:r>
      <w:proofErr w:type="spellStart"/>
      <w:r w:rsid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еверске</w:t>
      </w:r>
      <w:proofErr w:type="spellEnd"/>
      <w:r w:rsid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получивший диплом 3 степени.</w:t>
      </w:r>
      <w:r w:rsid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5C4F" w:rsidRDefault="00B75C4F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Ежегодно учащиеся школы принимают участие в олимпиаде, проводимой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становятся призерами.</w:t>
      </w:r>
      <w:r w:rsidR="0097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в этом году ученица 9 класса </w:t>
      </w:r>
      <w:r w:rsid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приняла участие во 2 Всероссийской конференции-конкурсе исследовательских и проектных работ школьников «</w:t>
      </w:r>
      <w:proofErr w:type="spellStart"/>
      <w:r w:rsid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СибМед</w:t>
      </w:r>
      <w:proofErr w:type="spellEnd"/>
      <w:r w:rsid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заняла 3 место с проектом «Анализ качества воды в </w:t>
      </w:r>
      <w:proofErr w:type="gramStart"/>
      <w:r w:rsid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proofErr w:type="gramEnd"/>
      <w:r w:rsid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</w:t>
      </w:r>
      <w:r w:rsidR="00973C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E40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01B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E75" w:rsidRPr="00CF1CF0" w:rsidRDefault="00DD013F" w:rsidP="00CF1CF0">
      <w:pPr>
        <w:tabs>
          <w:tab w:val="center" w:pos="743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130F36" w:rsidRP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4E75" w:rsidRP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CF6F3E" w:rsidRP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0F36" w:rsidRP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4E75" w:rsidRPr="008D2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выполнены проекты</w:t>
      </w:r>
      <w:r w:rsidR="00E2658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рассматривались вопросы экологии и </w:t>
      </w:r>
      <w:proofErr w:type="spellStart"/>
      <w:r w:rsidR="00E2658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2332"/>
        <w:gridCol w:w="1505"/>
        <w:gridCol w:w="1534"/>
        <w:gridCol w:w="1523"/>
        <w:gridCol w:w="1378"/>
      </w:tblGrid>
      <w:tr w:rsidR="00274E75" w:rsidRPr="00CF1CF0" w:rsidTr="008D24C7">
        <w:trPr>
          <w:trHeight w:val="415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75" w:rsidRPr="00CF1CF0" w:rsidRDefault="00274E75" w:rsidP="00CF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</w:tc>
      </w:tr>
      <w:tr w:rsidR="00274E75" w:rsidRPr="00CF1CF0" w:rsidTr="008D24C7">
        <w:trPr>
          <w:trHeight w:val="169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r w:rsidR="0096588D"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C7" w:rsidRPr="008D24C7" w:rsidRDefault="008D24C7" w:rsidP="008D24C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открытая научно-практическая конференция «Исследовательский дебют»</w:t>
            </w:r>
          </w:p>
          <w:p w:rsidR="0001507A" w:rsidRPr="00CF1CF0" w:rsidRDefault="008D24C7" w:rsidP="00CF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A26B8" w:rsidRPr="00CF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областной молодежный форум «Новое поколение: кадровый резерв </w:t>
            </w:r>
            <w:r w:rsidR="00FA26B8" w:rsidRPr="00CF1C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="00FA26B8" w:rsidRPr="00CF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7A" w:rsidRPr="00CF1CF0" w:rsidRDefault="008D24C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05055" w:rsidRPr="00CF1CF0" w:rsidRDefault="0020505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7A" w:rsidRPr="00CF1CF0" w:rsidRDefault="00FA26B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7A" w:rsidRPr="00CF1CF0" w:rsidRDefault="008D24C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6B8" w:rsidRPr="00CF1CF0" w:rsidTr="008D24C7">
        <w:trPr>
          <w:trHeight w:val="1733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8" w:rsidRPr="00CF1CF0" w:rsidRDefault="008D24C7" w:rsidP="00CF1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Биология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8" w:rsidRPr="008D24C7" w:rsidRDefault="008D24C7" w:rsidP="00CF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ТПУ «Юные исследователи науке и технике»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8" w:rsidRPr="00CF1CF0" w:rsidRDefault="008D24C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8" w:rsidRPr="008D24C7" w:rsidRDefault="005922AE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8" w:rsidRPr="008D24C7" w:rsidRDefault="008D24C7" w:rsidP="00CF1CF0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8" w:rsidRPr="008D24C7" w:rsidRDefault="005922AE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4C7" w:rsidRPr="00CF1CF0" w:rsidTr="008D24C7">
        <w:trPr>
          <w:trHeight w:val="1733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CF1CF0" w:rsidRDefault="008D24C7" w:rsidP="00FD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Биология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CF1CF0" w:rsidRDefault="008D24C7" w:rsidP="00FD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CF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открытая научно-практическая конференция «Человек. Земля. Вселенная»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CF1CF0" w:rsidRDefault="008D24C7" w:rsidP="00FD168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8D24C7" w:rsidRDefault="008D24C7" w:rsidP="00FD168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8D24C7" w:rsidRDefault="008D24C7" w:rsidP="00FD168F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8D24C7" w:rsidRDefault="008D24C7" w:rsidP="00FD168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33055" w:rsidRPr="00CF1CF0" w:rsidTr="008D24C7">
        <w:trPr>
          <w:trHeight w:val="1733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5" w:rsidRPr="00CF1CF0" w:rsidRDefault="00033055" w:rsidP="00FD16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5" w:rsidRPr="00033055" w:rsidRDefault="00033055" w:rsidP="00FD1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2-я конференция-конкурс исследовательских и проектных работ школьников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СибМед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5" w:rsidRPr="00CF1CF0" w:rsidRDefault="00033055" w:rsidP="00FD168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5" w:rsidRPr="00033055" w:rsidRDefault="00033055" w:rsidP="00FD168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5" w:rsidRPr="00033055" w:rsidRDefault="00033055" w:rsidP="00FD168F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5" w:rsidRPr="00033055" w:rsidRDefault="00033055" w:rsidP="00FD168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24C7" w:rsidRPr="00CF1CF0" w:rsidTr="008D24C7">
        <w:trPr>
          <w:trHeight w:val="415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Default="00BD392F" w:rsidP="00CF1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F0A0B" w:rsidRPr="00CF1CF0" w:rsidRDefault="000F0A0B" w:rsidP="00CF1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CF1CF0" w:rsidRDefault="00BD392F" w:rsidP="00CF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областной молодежный форум «Новое поколение: кадровый резерв </w:t>
            </w:r>
            <w:r w:rsidRPr="00CF1C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CF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CF1CF0" w:rsidRDefault="00BD392F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CF1CF0" w:rsidRDefault="00BD392F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CF1CF0" w:rsidRDefault="00BD392F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7" w:rsidRPr="00CF1CF0" w:rsidRDefault="008D24C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97831" w:rsidRPr="00CF1CF0" w:rsidRDefault="00E97831" w:rsidP="00CF1CF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75" w:rsidRPr="00CF1CF0" w:rsidRDefault="00274E75" w:rsidP="00CF1CF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способностей учащихся в процессе углубленного изучения экологии под руководством Беликовой Светланы Николаевны был создан экологическ</w:t>
      </w:r>
      <w:r w:rsidR="00E9271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отряд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71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9271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ЭКОкреатив</w:t>
      </w:r>
      <w:proofErr w:type="spellEnd"/>
      <w:r w:rsidR="00E9271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учащихся 5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классов. </w:t>
      </w:r>
    </w:p>
    <w:p w:rsidR="0096588D" w:rsidRPr="00CF1CF0" w:rsidRDefault="0096588D" w:rsidP="00CF1CF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реализуются социальные проекты </w:t>
      </w:r>
      <w:r w:rsidR="00AB41D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«Операция утилизация»,  </w:t>
      </w:r>
      <w:r w:rsidR="00E9271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«Вторая жизнь ненужных вещей», «Подк</w:t>
      </w:r>
      <w:r w:rsidR="00E0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 птиц зимой!», «Круг добра», проводится </w:t>
      </w:r>
      <w:r w:rsidR="00E05B9C" w:rsidRPr="00E05B9C">
        <w:rPr>
          <w:rFonts w:ascii="Times New Roman" w:eastAsia="Calibri" w:hAnsi="Times New Roman" w:cs="Calibri"/>
          <w:color w:val="000000"/>
          <w:sz w:val="23"/>
          <w:szCs w:val="23"/>
          <w:lang w:eastAsia="ru-RU"/>
        </w:rPr>
        <w:t>благотворительная акция «</w:t>
      </w:r>
      <w:proofErr w:type="spellStart"/>
      <w:r w:rsidR="00E05B9C" w:rsidRPr="00E05B9C">
        <w:rPr>
          <w:rFonts w:ascii="Times New Roman" w:eastAsia="Calibri" w:hAnsi="Times New Roman" w:cs="Calibri"/>
          <w:color w:val="000000"/>
          <w:sz w:val="23"/>
          <w:szCs w:val="23"/>
          <w:lang w:eastAsia="ru-RU"/>
        </w:rPr>
        <w:t>Котодом</w:t>
      </w:r>
      <w:proofErr w:type="spellEnd"/>
      <w:r w:rsidR="00E05B9C" w:rsidRPr="00E05B9C">
        <w:rPr>
          <w:rFonts w:ascii="Times New Roman" w:eastAsia="Calibri" w:hAnsi="Times New Roman" w:cs="Calibri"/>
          <w:color w:val="000000"/>
          <w:sz w:val="23"/>
          <w:szCs w:val="23"/>
          <w:lang w:eastAsia="ru-RU"/>
        </w:rPr>
        <w:t>»</w:t>
      </w:r>
      <w:r w:rsidR="00E05B9C">
        <w:rPr>
          <w:rFonts w:ascii="Times New Roman" w:eastAsia="Calibri" w:hAnsi="Times New Roman" w:cs="Calibri"/>
          <w:color w:val="000000"/>
          <w:sz w:val="23"/>
          <w:szCs w:val="23"/>
          <w:lang w:eastAsia="ru-RU"/>
        </w:rPr>
        <w:t>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работа в направлении «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и экологическое воспитание»</w:t>
      </w:r>
      <w:r w:rsidR="00B81D67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ведётся систематически.</w:t>
      </w:r>
    </w:p>
    <w:p w:rsidR="00274E75" w:rsidRPr="00DE2880" w:rsidRDefault="00274E75" w:rsidP="00CF1CF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физико-математического образования.</w:t>
      </w:r>
    </w:p>
    <w:p w:rsidR="00274E75" w:rsidRPr="00CF1CF0" w:rsidRDefault="00274E75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приоритетных направлений модернизации системы общего образования в г. Северске с 2013 г.  является развитие физико-математического образования. В целях обеспечения роста качества было решено использовать </w:t>
      </w: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proofErr w:type="gram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самих образовательных учреждений, так и потенциал сетевого взаимодействия внутри городской сети. </w:t>
      </w:r>
    </w:p>
    <w:p w:rsidR="00274E75" w:rsidRPr="00CF1CF0" w:rsidRDefault="004F16D2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E9271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0F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15712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0F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865A6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1507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</w:t>
      </w:r>
      <w:r w:rsidR="00865A6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="0001507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проекте «Северская инженерная школа», предусматривающее работу с 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</w:t>
      </w:r>
      <w:r w:rsidR="0001507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</w:t>
      </w:r>
      <w:r w:rsidR="0001507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E75"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>PASCO</w:t>
      </w:r>
      <w:r w:rsidR="0001507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УЛК «</w:t>
      </w:r>
      <w:proofErr w:type="spellStart"/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Унитех</w:t>
      </w:r>
      <w:proofErr w:type="spellEnd"/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позволяющие мобильно проводить опыты не только в классах, но и в полевых условиях.</w:t>
      </w:r>
    </w:p>
    <w:p w:rsidR="00274E75" w:rsidRPr="008E54A9" w:rsidRDefault="00274E75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эффективности реализованной модели профильного физико-математического обучения является успешная сдача ЕГЭ по физике выпускниками школы.  </w:t>
      </w:r>
      <w:r w:rsidR="002B0D32" w:rsidRPr="008E54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E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менее 40% всех выпускников школы  выбирают в качестве выпускного экзамена ЕГЭ по этому предмету и показывают стабильно высокие результаты. 95% выпускников нашей школы поступают на бюджетные отделения в технические вузы Томска и других городов России. </w:t>
      </w:r>
    </w:p>
    <w:p w:rsidR="00274E75" w:rsidRPr="00CF1CF0" w:rsidRDefault="00274E75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«СОШ №198» разработано программно-методическое сопровождение курсов внеурочной деятельности  по физике, химии, биологии, экологии с использованием цифровых лабораторий PASCO и УЛК «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Унитех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»: для обучающихся 5-</w:t>
      </w:r>
      <w:r w:rsidR="00200FA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программы курсов внеурочной деятельности «Юн</w:t>
      </w:r>
      <w:r w:rsidR="00E645D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исследователь»,</w:t>
      </w:r>
      <w:r w:rsidR="006855E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«Занимательная биология», «В мире тепла»;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10-11 классов программы биолого-химического  профильного  класса, физико-математического профильного класса, курса внеурочной деятельности «Лаборатория химико-биологических исследований».</w:t>
      </w:r>
      <w:proofErr w:type="gramEnd"/>
    </w:p>
    <w:p w:rsidR="00274E75" w:rsidRPr="00CF1CF0" w:rsidRDefault="00274E75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биологии, физики, химии активно транслируют свой опыт работы по применению цифровой лаборатории PASCO и учебных лабораторий УНИТЕХ.</w:t>
      </w:r>
    </w:p>
    <w:p w:rsidR="009864F7" w:rsidRPr="001E7C03" w:rsidRDefault="00FF4FCE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864F7"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9864F7"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МБОУ «СОШ № 198» прошли открытые мастер-классы «Цифровые лаборатории в образовательном процессе» в рамках деятельности Северской инженерной школы. </w:t>
      </w:r>
    </w:p>
    <w:p w:rsidR="009864F7" w:rsidRPr="001E7C03" w:rsidRDefault="009864F7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химии, биологии, физики совместно с учащимися 9-11 классов подготовили и провели мероприятия для учащихся школ города, на которых были продемонстрированы возможности современного оборудования для проведения опытов,   исследований, сложных </w:t>
      </w:r>
      <w:proofErr w:type="gram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</w:t>
      </w:r>
      <w:proofErr w:type="gram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уроках, так и на занятиях внеурочной деятельности. </w:t>
      </w:r>
    </w:p>
    <w:p w:rsidR="009864F7" w:rsidRPr="001E7C03" w:rsidRDefault="009864F7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 по химии «Исследование кинетики разложения пероксида водорода </w:t>
      </w:r>
      <w:proofErr w:type="spell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газометрическим</w:t>
      </w:r>
      <w:proofErr w:type="spell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методом» (учитель Бабий Т.М.) провели учащиеся 9-10 классов. Они продемонстрировали процессы гидролиза солей, </w:t>
      </w:r>
      <w:proofErr w:type="spell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-восстановительных реакций на примере никелирования и </w:t>
      </w:r>
      <w:proofErr w:type="spell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меднения</w:t>
      </w:r>
      <w:proofErr w:type="spell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монет, используя датчики и приборы химической лаборатории </w:t>
      </w:r>
      <w:proofErr w:type="spell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Унитех</w:t>
      </w:r>
      <w:proofErr w:type="spell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Гости смогли сами воспользоваться индикаторами для измерения кислотности, взять на память монеты, покрытые никелем и медью.</w:t>
      </w:r>
    </w:p>
    <w:p w:rsidR="009864F7" w:rsidRPr="001E7C03" w:rsidRDefault="009864F7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мастер-классе «Лаборатория биологических исследований» (учитель Беликова С.Н.) учащиеся школ города совместно с участниками сетевого естественнонаучного профиля «Медицинский класс», работая в группах, провели замеры с помощью датчиков цифровых лабораторий </w:t>
      </w:r>
      <w:r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>Pasco</w:t>
      </w:r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реализовали 4 мини-проекта, исследуя биологические показания человека, определили оптимальные условия для жизнедеятельности.</w:t>
      </w:r>
    </w:p>
    <w:p w:rsidR="009864F7" w:rsidRPr="001E7C03" w:rsidRDefault="009864F7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биологической лаборатории «Анализ качества водопроводной воды» (учитель </w:t>
      </w:r>
      <w:proofErr w:type="spell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Видяйкина</w:t>
      </w:r>
      <w:proofErr w:type="spell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Н.С.) помощники учителя - ученики 9-х классов - совместно с гостями школы проводили анализ качества водопроводной питьевой воды, используя цифровые лаборатории </w:t>
      </w:r>
      <w:proofErr w:type="spell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Pasco</w:t>
      </w:r>
      <w:proofErr w:type="spell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7-8 классов успешно справились с задачей и запланировали прийти в следующий раз со своими образцами воды!</w:t>
      </w:r>
    </w:p>
    <w:p w:rsidR="009864F7" w:rsidRPr="001E7C03" w:rsidRDefault="009864F7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8-х классов под руководством учителя Логинова Д.Ю. провели мастер-класс по физике «Закон Архимеда». С использованием электронной лаборатории </w:t>
      </w:r>
      <w:proofErr w:type="spell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Pasco</w:t>
      </w:r>
      <w:proofErr w:type="spell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произвели измерения веса тел разного объёма до и после погружения их в жидкость. На основании полученных данных определили зависимость потери веса тела при погружении от его объёма. В конце занятия учащиеся самостоятельно сформулировали закон </w:t>
      </w:r>
      <w:proofErr w:type="gramStart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Архимеда</w:t>
      </w:r>
      <w:proofErr w:type="gramEnd"/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нашли примеры его практического применения.</w:t>
      </w:r>
    </w:p>
    <w:p w:rsidR="009864F7" w:rsidRPr="001E7C03" w:rsidRDefault="009864F7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другом мастер-классе по физике - «Лаборатория физических экспериментов» (учитель Глазырина П.А.) - учащиеся 11 классов познакомили гостей с химическими источниками тока, рассказали, по какому принципу они работают и для чего их используют. Потом предложили гостям самим провести эксперимент и измерить напряжение в батарейках, сделанных из фруктов, овощей и металлических гвоздиков.</w:t>
      </w:r>
      <w:r w:rsidRPr="001E7C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819B55" wp14:editId="1130B41E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8A5" w:rsidRDefault="000A0ACF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у</w:t>
      </w:r>
      <w:r w:rsidR="004F3F9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школы приняли активное участие в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олимпиадах</w:t>
      </w:r>
      <w:r w:rsidR="004F3F9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ОРМО, САММАТ. </w:t>
      </w:r>
      <w:r w:rsidR="0047063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Призёрами </w:t>
      </w:r>
      <w:r w:rsidR="00D6186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заключительных этапов </w:t>
      </w:r>
      <w:r w:rsidR="0047063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стали: ОРМО –</w:t>
      </w:r>
      <w:r w:rsidR="008E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063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а, САММАТ – 4 человека.</w:t>
      </w:r>
      <w:r w:rsidR="0058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48D" w:rsidRDefault="0077748D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команды школы участвуют в </w:t>
      </w:r>
      <w:proofErr w:type="spellStart"/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«Школа </w:t>
      </w:r>
      <w:proofErr w:type="spellStart"/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Росатома</w:t>
      </w:r>
      <w:proofErr w:type="spellEnd"/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финале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</w:t>
      </w:r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24 сборные команды городов-участников проекта, одержавшие победу в муниципальном этапе </w:t>
      </w:r>
      <w:proofErr w:type="spellStart"/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олимпиады, который состоялся в ноябре 2021 года. В итоге в финал </w:t>
      </w:r>
      <w:proofErr w:type="spellStart"/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77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было отобрано 96 самых достойных, среди которых и ученица 7Д класса МБОУ «СОШ № 198» Воронина Милослава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ставшая победительницей олимпиады и награжденная путевкой в «Артек».</w:t>
      </w:r>
    </w:p>
    <w:p w:rsidR="001E7C03" w:rsidRDefault="001E7C03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3" w:rsidRPr="001E7C03" w:rsidRDefault="001E7C03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команда школы принимает участие в информационно–образовательном мероприятии «Атомные игры», которое проводит СХК. Данное мероприятие способствует  повышению интереса к российским ядерным технологиям и естественнонаучным знаниям, профориентации </w:t>
      </w:r>
      <w:proofErr w:type="gramStart"/>
      <w:r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18 городских образовательных </w:t>
      </w:r>
      <w:proofErr w:type="gramStart"/>
      <w:r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proofErr w:type="gramEnd"/>
      <w:r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Северск, принявших участие в финальной игре, ученики школы № 198 были отмечены поощрительными призами и заняли 4 – место (руководитель команды – Глазырина П.А.) </w:t>
      </w:r>
    </w:p>
    <w:p w:rsidR="001E7C03" w:rsidRPr="001E7C03" w:rsidRDefault="001E7C03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11-х классов также приняли участие в Открытом молодёжном форуме «Новое поколение: кадровый резерв XXI века», представив проекты «Исследование светового режима школьных кабинетов», «Сравнение автомобильных двигателей» и получив соответственно диплом 1 степени и диплом в номинации.  </w:t>
      </w:r>
    </w:p>
    <w:p w:rsidR="001E7C03" w:rsidRDefault="001E7C03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684" w:rsidRPr="00075684" w:rsidRDefault="00075684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к</w:t>
      </w:r>
      <w:r w:rsidR="00581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8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школы принима</w:t>
      </w:r>
      <w:r w:rsid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58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региональном мероприятии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1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рокачай свои «</w:t>
      </w:r>
      <w:r w:rsidR="005818A5" w:rsidRPr="001E7C03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r w:rsidR="00581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компетенции «Химический анализ»</w:t>
      </w:r>
      <w:r w:rsidR="0058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победители прошлого годы участники команды представляли наш город на </w:t>
      </w:r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IV межтерриториальн</w:t>
      </w:r>
      <w:r w:rsidR="00612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чемпионат</w:t>
      </w:r>
      <w:r w:rsidR="006127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"Юные профессионалы Топливной компании </w:t>
      </w:r>
      <w:proofErr w:type="spellStart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"ТВЭЛ". Соревнования проводились по стандартам </w:t>
      </w:r>
      <w:proofErr w:type="spellStart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из разных городов ЗАТО (Северска, Зеленогорска, Глазова, Новоуральска) в течение двух дней выполняли задания, демонстрируя свои компетенции по химическому анализу. Работу участников чемпионата оценивали члены профессионального экспертного сообщества - представители предприятий АО «ТВЭЛ» - АО «АЭХК», ООО «НПО «</w:t>
      </w:r>
      <w:proofErr w:type="spellStart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Центротех</w:t>
      </w:r>
      <w:proofErr w:type="spellEnd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АО ЧМЗ, АО «УЭХК», ПАО «НЗХК», АО «СХК», АО "ПО ЭХЗ", а также специалисты регионального центра компетенций – Красноярского техникума промышленного сервиса.</w:t>
      </w:r>
      <w:r w:rsidR="0061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чемпионата </w:t>
      </w:r>
      <w:r w:rsidR="00612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учащиеся</w:t>
      </w:r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награждены дипломами межтерриториального чемпионата «Юные профессионалы Топливной компании </w:t>
      </w:r>
      <w:proofErr w:type="spellStart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07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«ТВЭЛ».</w:t>
      </w:r>
      <w:r w:rsidRPr="000756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C3EFC" wp14:editId="01E8FCCD">
            <wp:extent cx="5715" cy="571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7D6" w:rsidRDefault="004E17D6" w:rsidP="001E7C0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школы ведут плодотворную работу, способствующую развитию физико-математического образования в школе и повышению познавательного интереса к предметам.</w:t>
      </w:r>
    </w:p>
    <w:p w:rsidR="001E7C03" w:rsidRPr="001E7C03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E7C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Спортивные достижения.</w:t>
      </w:r>
    </w:p>
    <w:p w:rsidR="001E7C03" w:rsidRPr="00CF1CF0" w:rsidRDefault="001E7C03" w:rsidP="001E7C03">
      <w:pPr>
        <w:pStyle w:val="a5"/>
        <w:spacing w:before="0" w:beforeAutospacing="0" w:after="0" w:afterAutospacing="0"/>
        <w:ind w:left="-567" w:right="150" w:firstLine="567"/>
        <w:jc w:val="both"/>
      </w:pPr>
      <w:r w:rsidRPr="00CF1CF0">
        <w:t xml:space="preserve">С 2018 года на базе МБОУ «СОШ №198» реализуется всероссийский проект «Самбо в школу». Во исполнение распоряжения Президента Российской Федерации «О мерах по поддержке и развитию самбо в Российской Федерации», а также в рамках реализации Всероссийских проектов «Самбо в школу» был организован Всероссийский </w:t>
      </w:r>
      <w:proofErr w:type="spellStart"/>
      <w:r w:rsidRPr="00CF1CF0">
        <w:t>оффлайн</w:t>
      </w:r>
      <w:proofErr w:type="spellEnd"/>
      <w:r w:rsidRPr="00CF1CF0">
        <w:t xml:space="preserve"> конкурс «Мир самбо» среди школьных команд. В</w:t>
      </w:r>
      <w:r w:rsidRPr="007705B7">
        <w:t xml:space="preserve"> Томской области проходил Региональный этап </w:t>
      </w:r>
      <w:r>
        <w:rPr>
          <w:lang w:val="en-US"/>
        </w:rPr>
        <w:t>I</w:t>
      </w:r>
      <w:r w:rsidRPr="007705B7">
        <w:t xml:space="preserve">I Всероссийского </w:t>
      </w:r>
      <w:proofErr w:type="spellStart"/>
      <w:r w:rsidRPr="007705B7">
        <w:t>оффлайн</w:t>
      </w:r>
      <w:proofErr w:type="spellEnd"/>
      <w:r w:rsidRPr="007705B7">
        <w:t xml:space="preserve"> конкурса «Мир самбо» среди обучающихся общеобразовательных организаций.</w:t>
      </w:r>
      <w:r w:rsidRPr="00CF1CF0">
        <w:t xml:space="preserve"> </w:t>
      </w:r>
      <w:r w:rsidRPr="007705B7">
        <w:t xml:space="preserve">На Региональном этапе </w:t>
      </w:r>
      <w:proofErr w:type="gramStart"/>
      <w:r w:rsidRPr="007705B7">
        <w:t>конкурса</w:t>
      </w:r>
      <w:proofErr w:type="gramEnd"/>
      <w:r w:rsidRPr="007705B7">
        <w:t xml:space="preserve"> ЗАТО Северск представляли </w:t>
      </w:r>
      <w:r>
        <w:t xml:space="preserve">две </w:t>
      </w:r>
      <w:r w:rsidRPr="007705B7">
        <w:t xml:space="preserve">школьные команды МБОУ «СОШ № 198». Среди 17 команд, участвующих в конкурсе, представители МБОУ «СОШ № 198» продемонстрировали высокий уровень подготовки и </w:t>
      </w:r>
      <w:r>
        <w:t xml:space="preserve">заняли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места </w:t>
      </w:r>
      <w:r w:rsidRPr="007705B7">
        <w:t xml:space="preserve">в  </w:t>
      </w:r>
      <w:r>
        <w:t>номинации (обучающиеся 7-10 лет и 11-14 лет,</w:t>
      </w:r>
      <w:r w:rsidRPr="007705B7">
        <w:t xml:space="preserve"> руководитель </w:t>
      </w:r>
      <w:r>
        <w:t>Воеводина Т.Б.</w:t>
      </w:r>
      <w:r w:rsidRPr="007705B7">
        <w:t xml:space="preserve">).  </w:t>
      </w:r>
    </w:p>
    <w:p w:rsidR="001E7C03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Команда учащихся 7Г класса (руководители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Воеводина Т.Б.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 "Президентски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состязани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школьников" заняли 2 место.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C03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этапе Всероссийских соревнований по мини-футболу среди команд общеобразовательных </w:t>
      </w: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в рамках общероссийского проекта «Мини-футбол – в школу» учащиеся 2007-2008 г.р. заняли 1 место, учащиеся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заняли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(руководитель 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Козубец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В.Н.).</w:t>
      </w:r>
    </w:p>
    <w:p w:rsidR="001E7C03" w:rsidRPr="00CF1CF0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 команда школы заняла в городских соревнованиях по плаванию.</w:t>
      </w:r>
    </w:p>
    <w:p w:rsidR="001E7C03" w:rsidRPr="00CF1CF0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Призерами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этапа Всероссийских соревнований по конькобежному спорту «Лёд надежды нашей» среди обучающихся </w:t>
      </w: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gram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стала команда учащихся МБОУ «СОШ № 198» (руководитель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Козубец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ученика школы стали призерами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личном первенстве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C03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C29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волейболу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(юноши)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общеобразовательных школ к</w:t>
      </w:r>
      <w:r w:rsidRPr="001C2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оманда школы заняла 1 место.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ученика стали победителями в личном первенстве. </w:t>
      </w:r>
    </w:p>
    <w:p w:rsidR="001E7C03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первенстве по баскетболу (девушки) – 3 место.</w:t>
      </w:r>
    </w:p>
    <w:p w:rsidR="001E7C03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D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школы приняла активное участие в соревнованиях по лыжным гонкам.</w:t>
      </w:r>
    </w:p>
    <w:p w:rsidR="001E7C03" w:rsidRPr="000F1D1C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сборная нашей школы принимает участие в региональном этапе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военно-спортивной игры "Зарница</w:t>
      </w:r>
      <w:r w:rsidRPr="005D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году</w:t>
      </w:r>
      <w:r w:rsidRPr="005D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заняла 3 общекомандное место: </w:t>
      </w:r>
      <w:r w:rsidRPr="005D5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"Военизированная эстафета"-2 место, в конкурсе "Строевой смотр"-3 место, в конкурсе "Стрельба из ПН-винтовки"- 3 место, в конкурсе "Снаряжение магазина, разборка и сборка автомата Калашникова" - 3 место.</w:t>
      </w:r>
    </w:p>
    <w:p w:rsidR="001E7C03" w:rsidRPr="00CF1CF0" w:rsidRDefault="001E7C03" w:rsidP="001E7C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достижения учащихся и их наставников, р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аботу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спортивному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направлению  можно считать ее удовлетворительной. </w:t>
      </w:r>
    </w:p>
    <w:p w:rsidR="001E7C03" w:rsidRDefault="001E7C03" w:rsidP="004E17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3" w:rsidRDefault="001E7C03" w:rsidP="004E17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3" w:rsidRPr="007A46AD" w:rsidRDefault="001E7C03" w:rsidP="001E7C03">
      <w:pPr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A46AD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Результаты инновационной и методической деятельности ОУ, призовые места учителей в конкурсах, конференциях.</w:t>
      </w:r>
    </w:p>
    <w:p w:rsidR="001E7C03" w:rsidRDefault="001E7C03" w:rsidP="001E7C03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С 2018 года на базе МБОУ «СОШ №198» реализуется всероссийский проект «Самбо в школу». </w:t>
      </w:r>
    </w:p>
    <w:p w:rsidR="001E7C03" w:rsidRPr="00CF1CF0" w:rsidRDefault="001E7C03" w:rsidP="001E7C0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этому направлению учителя школы подготовили учащихся и приняли участие в Региональном этапе Всероссийского конкурса «Мир самбо» среди школьных команд, где заняли 2 и 3 места в общекомандном зачете; в региональном турнире «Кубок новичка» в рамках реализации проекта «Самбо в школу» (призер в индивидуальном зачете).</w:t>
      </w:r>
    </w:p>
    <w:p w:rsidR="001E7C03" w:rsidRPr="00CF1CF0" w:rsidRDefault="001E7C03" w:rsidP="001E7C03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С 2016 года МБОУ «СОШ №198» реализует </w:t>
      </w:r>
      <w:proofErr w:type="spellStart"/>
      <w:r w:rsidRPr="00CF1CF0">
        <w:rPr>
          <w:rFonts w:ascii="Times New Roman" w:eastAsia="Calibri" w:hAnsi="Times New Roman" w:cs="Times New Roman"/>
          <w:sz w:val="24"/>
          <w:szCs w:val="24"/>
        </w:rPr>
        <w:t>подпроект</w:t>
      </w:r>
      <w:proofErr w:type="spellEnd"/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 «Реализация проектно-исследовательской деятельности с помощью цифровых лабораторий PASCO по биологии, экологии, химии и физике» в рамках муниципального открытого сетевого образовательного проекта «Северская инженерная школа».</w:t>
      </w:r>
    </w:p>
    <w:p w:rsidR="001E7C03" w:rsidRDefault="001E7C03" w:rsidP="001E7C03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F0">
        <w:rPr>
          <w:rFonts w:ascii="Times New Roman" w:eastAsia="Calibri" w:hAnsi="Times New Roman" w:cs="Times New Roman"/>
          <w:sz w:val="24"/>
          <w:szCs w:val="24"/>
        </w:rPr>
        <w:t>С 2016 года на базе МБОУ «СОШ №198» организуется деятельность лаборатории химико-биологических исследований в рамках муниципального образовательного проекта «Школьный технопарк».</w:t>
      </w:r>
    </w:p>
    <w:p w:rsidR="001E7C03" w:rsidRDefault="001E7C03" w:rsidP="001E7C03">
      <w:pPr>
        <w:pStyle w:val="ac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 направлениям «Северская инженерная школа» и «Школьный технопарк» учащиеся принимали участие в образовательных событиях различных уровней: в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открытой научно-практической конференции «Исследовательский дебют» (ТПУ), в </w:t>
      </w:r>
      <w:r w:rsidRPr="00CF1CF0">
        <w:rPr>
          <w:rFonts w:ascii="Times New Roman" w:hAnsi="Times New Roman"/>
          <w:sz w:val="24"/>
          <w:szCs w:val="24"/>
        </w:rPr>
        <w:t>Открыт</w:t>
      </w:r>
      <w:r>
        <w:rPr>
          <w:rFonts w:ascii="Times New Roman" w:hAnsi="Times New Roman"/>
          <w:sz w:val="24"/>
          <w:szCs w:val="24"/>
        </w:rPr>
        <w:t>ом</w:t>
      </w:r>
      <w:r w:rsidRPr="00CF1CF0">
        <w:rPr>
          <w:rFonts w:ascii="Times New Roman" w:hAnsi="Times New Roman"/>
          <w:sz w:val="24"/>
          <w:szCs w:val="24"/>
        </w:rPr>
        <w:t xml:space="preserve"> областно</w:t>
      </w:r>
      <w:r>
        <w:rPr>
          <w:rFonts w:ascii="Times New Roman" w:hAnsi="Times New Roman"/>
          <w:sz w:val="24"/>
          <w:szCs w:val="24"/>
        </w:rPr>
        <w:t>м</w:t>
      </w:r>
      <w:r w:rsidRPr="00CF1CF0">
        <w:rPr>
          <w:rFonts w:ascii="Times New Roman" w:hAnsi="Times New Roman"/>
          <w:sz w:val="24"/>
          <w:szCs w:val="24"/>
        </w:rPr>
        <w:t xml:space="preserve"> молодежн</w:t>
      </w:r>
      <w:r>
        <w:rPr>
          <w:rFonts w:ascii="Times New Roman" w:hAnsi="Times New Roman"/>
          <w:sz w:val="24"/>
          <w:szCs w:val="24"/>
        </w:rPr>
        <w:t>ом</w:t>
      </w:r>
      <w:r w:rsidRPr="00CF1CF0">
        <w:rPr>
          <w:rFonts w:ascii="Times New Roman" w:hAnsi="Times New Roman"/>
          <w:sz w:val="24"/>
          <w:szCs w:val="24"/>
        </w:rPr>
        <w:t xml:space="preserve"> форум</w:t>
      </w:r>
      <w:r>
        <w:rPr>
          <w:rFonts w:ascii="Times New Roman" w:hAnsi="Times New Roman"/>
          <w:sz w:val="24"/>
          <w:szCs w:val="24"/>
        </w:rPr>
        <w:t>е</w:t>
      </w:r>
      <w:r w:rsidRPr="00CF1CF0">
        <w:rPr>
          <w:rFonts w:ascii="Times New Roman" w:hAnsi="Times New Roman"/>
          <w:sz w:val="24"/>
          <w:szCs w:val="24"/>
        </w:rPr>
        <w:t xml:space="preserve"> «Новое поколение: кадровый резерв </w:t>
      </w:r>
      <w:r w:rsidRPr="00CF1CF0">
        <w:rPr>
          <w:rFonts w:ascii="Times New Roman" w:hAnsi="Times New Roman"/>
          <w:sz w:val="24"/>
          <w:szCs w:val="24"/>
          <w:lang w:val="en-US"/>
        </w:rPr>
        <w:t>XXI</w:t>
      </w:r>
      <w:r w:rsidRPr="00CF1CF0">
        <w:rPr>
          <w:rFonts w:ascii="Times New Roman" w:hAnsi="Times New Roman"/>
          <w:sz w:val="24"/>
          <w:szCs w:val="24"/>
        </w:rPr>
        <w:t xml:space="preserve"> века»</w:t>
      </w:r>
      <w:r>
        <w:rPr>
          <w:rFonts w:ascii="Times New Roman" w:hAnsi="Times New Roman"/>
          <w:sz w:val="24"/>
          <w:szCs w:val="24"/>
        </w:rPr>
        <w:t xml:space="preserve">, в муниципальном и межтерриториальном конкурсе «Прокачай свои </w:t>
      </w:r>
      <w:r>
        <w:rPr>
          <w:rFonts w:ascii="Times New Roman" w:hAnsi="Times New Roman"/>
          <w:sz w:val="24"/>
          <w:szCs w:val="24"/>
          <w:lang w:val="en-US"/>
        </w:rPr>
        <w:t>skills</w:t>
      </w:r>
      <w:r>
        <w:rPr>
          <w:rFonts w:ascii="Times New Roman" w:hAnsi="Times New Roman"/>
          <w:sz w:val="24"/>
          <w:szCs w:val="24"/>
        </w:rPr>
        <w:t xml:space="preserve">», во Всероссийской конференции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«Юные исследователи науке и технике», в региональной конференции «Исследовательский дебют», во Всероссийской конференции-конкурсе исследовательских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проектных работ школьников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СибМед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». Во всех мероприятиях ученики школы становились победителями и призерами, демонстрируя высокий уровень знаний и компетенций. </w:t>
      </w:r>
    </w:p>
    <w:p w:rsidR="001E7C03" w:rsidRDefault="001E7C03" w:rsidP="001E7C03">
      <w:pPr>
        <w:pStyle w:val="ac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Опытом работы по использованию цифровых лабораторий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Pasco</w:t>
      </w:r>
      <w:r w:rsidRPr="00575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УНИТЕХ обучающиеся делились со своими сверстниками в рамках открытых мероприятий на базе школы в рамках реализации проекта «Северская инженерная школа».</w:t>
      </w:r>
    </w:p>
    <w:p w:rsidR="001E7C03" w:rsidRPr="00033055" w:rsidRDefault="001E7C03" w:rsidP="001E7C03">
      <w:pPr>
        <w:pStyle w:val="ac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Таким образом, проектно-исследовательская деятельность в рамках муниципальных проектов ведется, особенно активны учителя биологии. Необходимо продолжить работу учителей физики по активизации  деятельности учащихся над проектами и исследованиями.</w:t>
      </w:r>
    </w:p>
    <w:p w:rsidR="001E7C03" w:rsidRPr="00CF1CF0" w:rsidRDefault="001E7C03" w:rsidP="001E7C03">
      <w:pPr>
        <w:pStyle w:val="ac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CF1CF0">
        <w:rPr>
          <w:rFonts w:ascii="Times New Roman" w:hAnsi="Times New Roman"/>
          <w:b/>
          <w:sz w:val="24"/>
          <w:szCs w:val="24"/>
          <w:u w:val="single"/>
        </w:rPr>
        <w:t>Призовые места ОУ в смотрах, конкурсах муниципального, областного, федерального уровней.</w:t>
      </w:r>
      <w:proofErr w:type="gramEnd"/>
    </w:p>
    <w:p w:rsidR="001E7C03" w:rsidRPr="00CF1CF0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F0">
        <w:rPr>
          <w:rFonts w:ascii="Times New Roman" w:eastAsia="Calibri" w:hAnsi="Times New Roman" w:cs="Times New Roman"/>
          <w:sz w:val="24"/>
          <w:szCs w:val="24"/>
        </w:rPr>
        <w:t>Муниципальный этап конкурса «Учитель года России» (</w:t>
      </w:r>
      <w:r>
        <w:rPr>
          <w:rFonts w:ascii="Times New Roman" w:eastAsia="Calibri" w:hAnsi="Times New Roman" w:cs="Times New Roman"/>
          <w:sz w:val="24"/>
          <w:szCs w:val="24"/>
        </w:rPr>
        <w:t>Кириллова И.О.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победитель</w:t>
      </w:r>
      <w:r w:rsidRPr="00CF1CF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E7C03" w:rsidRPr="00CF1CF0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Региональный этап конкурса «Учитель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года России» </w:t>
      </w:r>
      <w:r w:rsidRPr="00CF1CF0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Кириллова И.О.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победитель</w:t>
      </w:r>
      <w:r w:rsidRPr="00CF1CF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E7C03" w:rsidRPr="00CF1CF0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Заключительный этап Всероссийского конкурса 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«Учитель </w:t>
      </w:r>
      <w:r>
        <w:rPr>
          <w:rFonts w:ascii="Times New Roman" w:eastAsia="Calibri" w:hAnsi="Times New Roman" w:cs="Times New Roman"/>
          <w:sz w:val="24"/>
          <w:szCs w:val="24"/>
        </w:rPr>
        <w:t>года России» (Кириллова И.О.).</w:t>
      </w:r>
    </w:p>
    <w:p w:rsidR="001E7C03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Региональный конкурс «Лучший педагог-наставник» (Кириллова И.О. – лауреат)</w:t>
      </w:r>
    </w:p>
    <w:p w:rsidR="001E7C03" w:rsidRPr="00CF1CF0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F0">
        <w:rPr>
          <w:rFonts w:ascii="Times New Roman" w:eastAsia="Calibri" w:hAnsi="Times New Roman" w:cs="Times New Roman"/>
          <w:sz w:val="24"/>
          <w:szCs w:val="24"/>
        </w:rPr>
        <w:t>Региональная олимпиада для учителей в области географическ</w:t>
      </w:r>
      <w:r>
        <w:rPr>
          <w:rFonts w:ascii="Times New Roman" w:eastAsia="Calibri" w:hAnsi="Times New Roman" w:cs="Times New Roman"/>
          <w:sz w:val="24"/>
          <w:szCs w:val="24"/>
        </w:rPr>
        <w:t>ого образования (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Долгова И.Н. – </w:t>
      </w:r>
      <w:r>
        <w:rPr>
          <w:rFonts w:ascii="Times New Roman" w:eastAsia="Calibri" w:hAnsi="Times New Roman" w:cs="Times New Roman"/>
          <w:sz w:val="24"/>
          <w:szCs w:val="24"/>
        </w:rPr>
        <w:t>участник</w:t>
      </w:r>
      <w:r w:rsidRPr="00CF1CF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E7C03" w:rsidRPr="00CF1CF0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Региональный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Сотворческой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методической 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игра "Розовые очки"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учителей английского языка 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в рамках деятельности региональной </w:t>
      </w:r>
      <w:r>
        <w:rPr>
          <w:rFonts w:ascii="Times New Roman" w:eastAsia="Calibri" w:hAnsi="Times New Roman" w:cs="Times New Roman"/>
          <w:sz w:val="24"/>
          <w:szCs w:val="24"/>
        </w:rPr>
        <w:t>Федеральной экспериментальной площадки ФИРО РАНХИГС при Президенте РФ на базе ТОИПКРО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 (Жилина Т.В. – </w:t>
      </w:r>
      <w:r>
        <w:rPr>
          <w:rFonts w:ascii="Times New Roman" w:eastAsia="Calibri" w:hAnsi="Times New Roman" w:cs="Times New Roman"/>
          <w:sz w:val="24"/>
          <w:szCs w:val="24"/>
        </w:rPr>
        <w:t>призер</w:t>
      </w:r>
      <w:r w:rsidRPr="00CF1CF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1E7C03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42F5">
        <w:rPr>
          <w:rFonts w:ascii="Times New Roman" w:eastAsia="Calibri" w:hAnsi="Times New Roman" w:cs="Times New Roman"/>
          <w:sz w:val="24"/>
          <w:szCs w:val="24"/>
        </w:rPr>
        <w:t>Смотр-конкурс музеев, посвященный 7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342F5">
        <w:rPr>
          <w:rFonts w:ascii="Times New Roman" w:eastAsia="Calibri" w:hAnsi="Times New Roman" w:cs="Times New Roman"/>
          <w:sz w:val="24"/>
          <w:szCs w:val="24"/>
        </w:rPr>
        <w:t>-годовщине Побед</w:t>
      </w:r>
      <w:r>
        <w:rPr>
          <w:rFonts w:ascii="Times New Roman" w:eastAsia="Calibri" w:hAnsi="Times New Roman" w:cs="Times New Roman"/>
          <w:sz w:val="24"/>
          <w:szCs w:val="24"/>
        </w:rPr>
        <w:t>ы в Великой Отечественной войне.</w:t>
      </w:r>
    </w:p>
    <w:p w:rsidR="001E7C03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Муниципальный конкурс профессионального мастерства «Педагогический старт»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Идиатулина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В.М. – участник),</w:t>
      </w:r>
    </w:p>
    <w:p w:rsidR="001E7C03" w:rsidRDefault="001E7C03" w:rsidP="001E7C03">
      <w:pPr>
        <w:numPr>
          <w:ilvl w:val="0"/>
          <w:numId w:val="20"/>
        </w:num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Региональная дистанционная олимпиада учителей в области математического образования (Воронина Н.Н.- участник).</w:t>
      </w:r>
    </w:p>
    <w:p w:rsidR="004E17D6" w:rsidRDefault="00274E75" w:rsidP="004E17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достижения учащихся в 20</w:t>
      </w:r>
      <w:r w:rsidR="00A863FC" w:rsidRPr="00DE2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3F46DB" w:rsidRPr="00DE2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346308" w:rsidRPr="00DE2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-202</w:t>
      </w:r>
      <w:r w:rsidR="003F46DB" w:rsidRPr="00DE2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DE2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учебном году.</w:t>
      </w:r>
      <w:r w:rsidR="004E17D6" w:rsidRPr="004E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E75" w:rsidRPr="00DE2880" w:rsidRDefault="004E17D6" w:rsidP="001E7C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для создания имиджа школы имеет плодотворная работа учителей с одарёнными детьми. </w:t>
      </w:r>
    </w:p>
    <w:p w:rsidR="00274E75" w:rsidRPr="00CF1CF0" w:rsidRDefault="00274E75" w:rsidP="001E7C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общеобразовательных </w:t>
      </w:r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школа в течение многих лет находится в числе лидеров по количеству победителей и пр</w:t>
      </w:r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изёров городских олимпиад. </w:t>
      </w:r>
      <w:proofErr w:type="gramStart"/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9864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17351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64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школа занимает 1</w:t>
      </w:r>
      <w:r w:rsidRPr="00CF1C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по </w:t>
      </w:r>
      <w:r w:rsidR="00F0755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количеству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и призёров </w:t>
      </w:r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F0755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F0755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="00F0755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63FC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D0C83" w:rsidRPr="00CF1CF0" w:rsidRDefault="000D0C8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105"/>
        <w:gridCol w:w="1067"/>
        <w:gridCol w:w="913"/>
        <w:gridCol w:w="800"/>
        <w:gridCol w:w="1092"/>
        <w:gridCol w:w="1079"/>
        <w:gridCol w:w="1649"/>
      </w:tblGrid>
      <w:tr w:rsidR="00132E07" w:rsidRPr="00CF1CF0" w:rsidTr="00CF1CF0">
        <w:trPr>
          <w:trHeight w:val="600"/>
        </w:trPr>
        <w:tc>
          <w:tcPr>
            <w:tcW w:w="2324" w:type="dxa"/>
          </w:tcPr>
          <w:p w:rsidR="00132E07" w:rsidRPr="00CF1CF0" w:rsidRDefault="00132E07" w:rsidP="00CF1CF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обучающихся </w:t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5-11 классах в ОУ</w:t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(чел.)</w:t>
            </w:r>
          </w:p>
        </w:tc>
        <w:tc>
          <w:tcPr>
            <w:tcW w:w="0" w:type="auto"/>
            <w:gridSpan w:val="4"/>
            <w:vAlign w:val="center"/>
          </w:tcPr>
          <w:p w:rsidR="00132E07" w:rsidRPr="00CF1CF0" w:rsidRDefault="00132E0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32E07" w:rsidRPr="00CF1CF0" w:rsidRDefault="00132E0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  <w:p w:rsidR="00132E07" w:rsidRPr="00CF1CF0" w:rsidRDefault="00132E0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E07" w:rsidRPr="00CF1CF0" w:rsidTr="00CF1CF0">
        <w:trPr>
          <w:trHeight w:val="2685"/>
        </w:trPr>
        <w:tc>
          <w:tcPr>
            <w:tcW w:w="2324" w:type="dxa"/>
          </w:tcPr>
          <w:p w:rsidR="00132E07" w:rsidRPr="00CF1CF0" w:rsidRDefault="00132E07" w:rsidP="00CF1CF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участников </w:t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(чел.) </w:t>
            </w:r>
            <w:r w:rsidRPr="00CF1C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(обучающийся, принявший участие в данном этапе олимпиады по нескольким предметам, учитывается 1 раз)</w:t>
            </w:r>
          </w:p>
        </w:tc>
        <w:tc>
          <w:tcPr>
            <w:tcW w:w="0" w:type="auto"/>
            <w:gridSpan w:val="2"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призеров (чел.)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участников </w:t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(обучающийся, принявший участие в данном этапе олимпиады по нескольким предметам, учитывается 1 раз)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призеров (чел.)</w:t>
            </w:r>
          </w:p>
        </w:tc>
      </w:tr>
      <w:tr w:rsidR="00132E07" w:rsidRPr="00CF1CF0" w:rsidTr="00CF1CF0">
        <w:trPr>
          <w:trHeight w:val="720"/>
        </w:trPr>
        <w:tc>
          <w:tcPr>
            <w:tcW w:w="2324" w:type="dxa"/>
            <w:vMerge w:val="restart"/>
          </w:tcPr>
          <w:p w:rsidR="00132E07" w:rsidRPr="00CF1CF0" w:rsidRDefault="00132E07" w:rsidP="00CF1CF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vAlign w:val="center"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ОВЗ</w:t>
            </w:r>
          </w:p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ОВЗ</w:t>
            </w:r>
          </w:p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ОВЗ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32E07" w:rsidRPr="00CF1CF0" w:rsidTr="00CF1CF0">
        <w:trPr>
          <w:trHeight w:val="315"/>
        </w:trPr>
        <w:tc>
          <w:tcPr>
            <w:tcW w:w="2324" w:type="dxa"/>
            <w:vMerge/>
          </w:tcPr>
          <w:p w:rsidR="00132E07" w:rsidRPr="00CF1CF0" w:rsidRDefault="00132E0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132E07" w:rsidRPr="00CF1CF0" w:rsidRDefault="00132E07" w:rsidP="009864F7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986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bottom"/>
          </w:tcPr>
          <w:p w:rsidR="00132E07" w:rsidRPr="00CF1CF0" w:rsidRDefault="009864F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bottom"/>
          </w:tcPr>
          <w:p w:rsidR="00132E07" w:rsidRPr="00CF1CF0" w:rsidRDefault="009864F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vAlign w:val="bottom"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2E07" w:rsidRPr="00CF1CF0" w:rsidRDefault="009864F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2E07" w:rsidRPr="00CF1CF0" w:rsidRDefault="00132E0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2E07" w:rsidRPr="00CF1CF0" w:rsidRDefault="009864F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2E07" w:rsidRPr="00CF1CF0" w:rsidRDefault="009864F7" w:rsidP="00CF1CF0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</w:tr>
    </w:tbl>
    <w:p w:rsidR="000D0C83" w:rsidRPr="00CF1CF0" w:rsidRDefault="000D0C8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C83" w:rsidRPr="00CF1CF0" w:rsidRDefault="000D0C8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C83" w:rsidRPr="00CF1CF0" w:rsidRDefault="000D0C8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C83" w:rsidRPr="00CF1CF0" w:rsidRDefault="000D0C8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31"/>
        <w:gridCol w:w="1418"/>
        <w:gridCol w:w="1955"/>
        <w:gridCol w:w="1560"/>
        <w:gridCol w:w="1701"/>
      </w:tblGrid>
      <w:tr w:rsidR="000D0C83" w:rsidRPr="00CF1CF0" w:rsidTr="00CF1CF0">
        <w:trPr>
          <w:trHeight w:val="50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Фактическое количество </w:t>
            </w:r>
          </w:p>
        </w:tc>
      </w:tr>
      <w:tr w:rsidR="000D0C83" w:rsidRPr="00CF1CF0" w:rsidTr="00CF1CF0">
        <w:trPr>
          <w:trHeight w:val="277"/>
        </w:trPr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победителей и призеров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победителей</w:t>
            </w: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призеров 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613E5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D0C83" w:rsidRPr="00CF1CF0" w:rsidTr="00CF1CF0">
        <w:trPr>
          <w:trHeight w:val="11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9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D0C83" w:rsidRPr="00CF1CF0" w:rsidTr="00CF1CF0">
        <w:trPr>
          <w:trHeight w:val="7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D44A0F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6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0C83" w:rsidRPr="00CF1CF0" w:rsidTr="00CF1CF0">
        <w:trPr>
          <w:trHeight w:val="5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C83" w:rsidRPr="00CF1CF0" w:rsidRDefault="000D0C8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D44A0F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3" w:rsidRPr="00CF1CF0" w:rsidRDefault="00A6321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:rsidR="000D0C83" w:rsidRPr="00CF1CF0" w:rsidRDefault="000D0C83" w:rsidP="00263FA3">
      <w:pPr>
        <w:spacing w:after="160" w:line="256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F0">
        <w:rPr>
          <w:rFonts w:ascii="Times New Roman" w:hAnsi="Times New Roman" w:cs="Times New Roman"/>
          <w:b/>
          <w:sz w:val="24"/>
          <w:szCs w:val="24"/>
        </w:rPr>
        <w:t xml:space="preserve">Итоги МЭ </w:t>
      </w:r>
      <w:proofErr w:type="spellStart"/>
      <w:r w:rsidRPr="00CF1CF0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Style w:val="af"/>
        <w:tblW w:w="9781" w:type="dxa"/>
        <w:tblInd w:w="-572" w:type="dxa"/>
        <w:tblLook w:val="04A0" w:firstRow="1" w:lastRow="0" w:firstColumn="1" w:lastColumn="0" w:noHBand="0" w:noVBand="1"/>
      </w:tblPr>
      <w:tblGrid>
        <w:gridCol w:w="739"/>
        <w:gridCol w:w="3052"/>
        <w:gridCol w:w="2271"/>
        <w:gridCol w:w="1244"/>
        <w:gridCol w:w="2475"/>
      </w:tblGrid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 xml:space="preserve">№ </w:t>
            </w:r>
            <w:proofErr w:type="gramStart"/>
            <w:r w:rsidRPr="006525E7">
              <w:rPr>
                <w:sz w:val="24"/>
                <w:szCs w:val="24"/>
              </w:rPr>
              <w:t>п</w:t>
            </w:r>
            <w:proofErr w:type="gramEnd"/>
            <w:r w:rsidRPr="006525E7">
              <w:rPr>
                <w:sz w:val="24"/>
                <w:szCs w:val="24"/>
              </w:rPr>
              <w:t>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ФИО учащегося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предмет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класс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учитель</w:t>
            </w:r>
          </w:p>
        </w:tc>
      </w:tr>
      <w:tr w:rsidR="006525E7" w:rsidRPr="006525E7" w:rsidTr="006525E7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center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Победители</w:t>
            </w:r>
          </w:p>
          <w:p w:rsidR="006525E7" w:rsidRPr="006525E7" w:rsidRDefault="006525E7" w:rsidP="006525E7">
            <w:pPr>
              <w:jc w:val="center"/>
              <w:rPr>
                <w:sz w:val="24"/>
                <w:szCs w:val="24"/>
              </w:rPr>
            </w:pP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право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Клецова</w:t>
            </w:r>
            <w:proofErr w:type="spellEnd"/>
            <w:r w:rsidRPr="006525E7">
              <w:rPr>
                <w:sz w:val="24"/>
                <w:szCs w:val="24"/>
              </w:rPr>
              <w:t xml:space="preserve"> Н.Р.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Калашник</w:t>
            </w:r>
            <w:proofErr w:type="spellEnd"/>
            <w:r w:rsidRPr="006525E7">
              <w:rPr>
                <w:sz w:val="24"/>
                <w:szCs w:val="24"/>
              </w:rPr>
              <w:t xml:space="preserve"> Е.О.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англ.яз</w:t>
            </w:r>
            <w:proofErr w:type="spellEnd"/>
            <w:r w:rsidRPr="006525E7">
              <w:rPr>
                <w:sz w:val="24"/>
                <w:szCs w:val="24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Буханцова</w:t>
            </w:r>
            <w:proofErr w:type="spellEnd"/>
            <w:r w:rsidRPr="006525E7">
              <w:rPr>
                <w:sz w:val="24"/>
                <w:szCs w:val="24"/>
              </w:rPr>
              <w:t xml:space="preserve"> Л.В.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Долгова И.Н.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Долгова И.Н.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Бродская И.К.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Куклина М.Э.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Токарева Л.В.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center"/>
              <w:rPr>
                <w:sz w:val="24"/>
                <w:szCs w:val="24"/>
                <w:u w:val="single"/>
              </w:rPr>
            </w:pPr>
          </w:p>
          <w:p w:rsidR="006525E7" w:rsidRPr="006525E7" w:rsidRDefault="006525E7" w:rsidP="006525E7">
            <w:pPr>
              <w:jc w:val="center"/>
              <w:rPr>
                <w:sz w:val="24"/>
                <w:szCs w:val="24"/>
                <w:u w:val="single"/>
              </w:rPr>
            </w:pPr>
            <w:r w:rsidRPr="006525E7">
              <w:rPr>
                <w:sz w:val="24"/>
                <w:szCs w:val="24"/>
                <w:u w:val="single"/>
              </w:rPr>
              <w:t>Призёры</w:t>
            </w:r>
          </w:p>
          <w:p w:rsidR="006525E7" w:rsidRPr="006525E7" w:rsidRDefault="006525E7" w:rsidP="006525E7">
            <w:pPr>
              <w:jc w:val="center"/>
              <w:rPr>
                <w:sz w:val="24"/>
                <w:szCs w:val="24"/>
              </w:rPr>
            </w:pP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Костень</w:t>
            </w:r>
            <w:proofErr w:type="spellEnd"/>
            <w:r w:rsidRPr="006525E7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Сёмина</w:t>
            </w:r>
            <w:proofErr w:type="spellEnd"/>
            <w:r w:rsidRPr="006525E7"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Колесова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Степичев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Видяйкина</w:t>
            </w:r>
            <w:proofErr w:type="spellEnd"/>
            <w:r w:rsidRPr="006525E7">
              <w:rPr>
                <w:sz w:val="24"/>
                <w:szCs w:val="24"/>
              </w:rPr>
              <w:t xml:space="preserve"> Н.С.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Купцова</w:t>
            </w:r>
            <w:proofErr w:type="spellEnd"/>
            <w:r w:rsidRPr="006525E7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Видяйкина</w:t>
            </w:r>
            <w:proofErr w:type="spellEnd"/>
            <w:r w:rsidRPr="006525E7">
              <w:rPr>
                <w:sz w:val="24"/>
                <w:szCs w:val="24"/>
              </w:rPr>
              <w:t xml:space="preserve"> Н.С.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Корнеева К.В.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Видяйкина</w:t>
            </w:r>
            <w:proofErr w:type="spellEnd"/>
            <w:r w:rsidRPr="006525E7">
              <w:rPr>
                <w:sz w:val="24"/>
                <w:szCs w:val="24"/>
              </w:rPr>
              <w:t xml:space="preserve"> Н.С.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Ермакова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Видяйкина</w:t>
            </w:r>
            <w:proofErr w:type="spellEnd"/>
            <w:r w:rsidRPr="006525E7">
              <w:rPr>
                <w:sz w:val="24"/>
                <w:szCs w:val="24"/>
              </w:rPr>
              <w:t xml:space="preserve"> Н.С.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Нестерова В.Ю.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Видяйкина</w:t>
            </w:r>
            <w:proofErr w:type="spellEnd"/>
            <w:r w:rsidRPr="006525E7">
              <w:rPr>
                <w:sz w:val="24"/>
                <w:szCs w:val="24"/>
              </w:rPr>
              <w:t xml:space="preserve"> Н.С.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Вьюгова</w:t>
            </w:r>
            <w:proofErr w:type="spellEnd"/>
            <w:r w:rsidRPr="006525E7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Касьянова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Плотникова У.Е.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Асаинова</w:t>
            </w:r>
            <w:proofErr w:type="spellEnd"/>
            <w:r w:rsidRPr="006525E7">
              <w:rPr>
                <w:sz w:val="24"/>
                <w:szCs w:val="24"/>
              </w:rPr>
              <w:t xml:space="preserve"> Ю.И.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Буханцова</w:t>
            </w:r>
            <w:proofErr w:type="spellEnd"/>
            <w:r w:rsidRPr="006525E7">
              <w:rPr>
                <w:sz w:val="24"/>
                <w:szCs w:val="24"/>
              </w:rPr>
              <w:t xml:space="preserve"> Л.В.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 xml:space="preserve">Гордиенко Ю.А.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Жилина Т.</w:t>
            </w:r>
            <w:proofErr w:type="gramStart"/>
            <w:r w:rsidRPr="006525E7">
              <w:rPr>
                <w:sz w:val="24"/>
                <w:szCs w:val="24"/>
              </w:rPr>
              <w:t>В</w:t>
            </w:r>
            <w:proofErr w:type="gramEnd"/>
            <w:r w:rsidRPr="006525E7">
              <w:rPr>
                <w:sz w:val="24"/>
                <w:szCs w:val="24"/>
              </w:rPr>
              <w:t>,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Долгова И.Н.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Мыскова</w:t>
            </w:r>
            <w:proofErr w:type="spellEnd"/>
            <w:r w:rsidRPr="006525E7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экономика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Бродская И.К.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Симонов Д.В.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Клецова</w:t>
            </w:r>
            <w:proofErr w:type="spellEnd"/>
            <w:r w:rsidRPr="006525E7">
              <w:rPr>
                <w:sz w:val="24"/>
                <w:szCs w:val="24"/>
              </w:rPr>
              <w:t xml:space="preserve"> Н.Р.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Гарифуллин</w:t>
            </w:r>
            <w:proofErr w:type="spellEnd"/>
            <w:r w:rsidRPr="006525E7"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Клецова</w:t>
            </w:r>
            <w:proofErr w:type="spellEnd"/>
            <w:r w:rsidRPr="006525E7">
              <w:rPr>
                <w:sz w:val="24"/>
                <w:szCs w:val="24"/>
              </w:rPr>
              <w:t xml:space="preserve"> Н.Р.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Токарева Л.В.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Костень</w:t>
            </w:r>
            <w:proofErr w:type="spellEnd"/>
            <w:r w:rsidRPr="006525E7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Дронова Л.Б.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Купцова</w:t>
            </w:r>
            <w:proofErr w:type="spellEnd"/>
            <w:r w:rsidRPr="006525E7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Рудометов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Токарева Л.В.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Матвеев П.В.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color w:val="FF0000"/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Грязнова С.Л.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Логинов Д.Ю.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Переяславский</w:t>
            </w:r>
            <w:proofErr w:type="spellEnd"/>
            <w:r w:rsidRPr="006525E7">
              <w:rPr>
                <w:sz w:val="24"/>
                <w:szCs w:val="24"/>
              </w:rPr>
              <w:t xml:space="preserve"> Ф.А.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Буртаева</w:t>
            </w:r>
            <w:proofErr w:type="spellEnd"/>
            <w:r w:rsidRPr="006525E7">
              <w:rPr>
                <w:sz w:val="24"/>
                <w:szCs w:val="24"/>
              </w:rPr>
              <w:t xml:space="preserve"> О.Н.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Селезнев И.Д.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Буртаева</w:t>
            </w:r>
            <w:proofErr w:type="spellEnd"/>
            <w:r w:rsidRPr="006525E7">
              <w:rPr>
                <w:sz w:val="24"/>
                <w:szCs w:val="24"/>
              </w:rPr>
              <w:t xml:space="preserve"> О.Н.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Дятлов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Буртаева</w:t>
            </w:r>
            <w:proofErr w:type="spellEnd"/>
            <w:r w:rsidRPr="006525E7">
              <w:rPr>
                <w:sz w:val="24"/>
                <w:szCs w:val="24"/>
              </w:rPr>
              <w:t xml:space="preserve"> О.Н.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Михеев С.Е.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Буртаева</w:t>
            </w:r>
            <w:proofErr w:type="spellEnd"/>
            <w:r w:rsidRPr="006525E7">
              <w:rPr>
                <w:sz w:val="24"/>
                <w:szCs w:val="24"/>
              </w:rPr>
              <w:t xml:space="preserve"> О.Н.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Куклина М.Э.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Петрова З.А.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Ягницина</w:t>
            </w:r>
            <w:proofErr w:type="spellEnd"/>
            <w:r w:rsidRPr="006525E7">
              <w:rPr>
                <w:sz w:val="24"/>
                <w:szCs w:val="24"/>
              </w:rPr>
              <w:t xml:space="preserve"> Д.А,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Маркова С.А,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Селезнев И.Д,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Тиханович</w:t>
            </w:r>
            <w:proofErr w:type="spellEnd"/>
            <w:r w:rsidRPr="006525E7">
              <w:rPr>
                <w:sz w:val="24"/>
                <w:szCs w:val="24"/>
              </w:rPr>
              <w:t xml:space="preserve"> О.А.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Переяславский</w:t>
            </w:r>
            <w:proofErr w:type="spellEnd"/>
            <w:r w:rsidRPr="006525E7">
              <w:rPr>
                <w:sz w:val="24"/>
                <w:szCs w:val="24"/>
              </w:rPr>
              <w:t xml:space="preserve"> Ф.А.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Тиханович</w:t>
            </w:r>
            <w:proofErr w:type="spellEnd"/>
            <w:r w:rsidRPr="006525E7">
              <w:rPr>
                <w:sz w:val="24"/>
                <w:szCs w:val="24"/>
              </w:rPr>
              <w:t xml:space="preserve"> О.А.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Панина В.Е.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Карева Е.М.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Демьянова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 xml:space="preserve">Алексеенко Д.В.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Видяйкина</w:t>
            </w:r>
            <w:proofErr w:type="spellEnd"/>
            <w:r w:rsidRPr="006525E7">
              <w:rPr>
                <w:sz w:val="24"/>
                <w:szCs w:val="24"/>
              </w:rPr>
              <w:t xml:space="preserve"> Н.С.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Вьюгова</w:t>
            </w:r>
            <w:proofErr w:type="spellEnd"/>
            <w:r w:rsidRPr="006525E7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Захаревич</w:t>
            </w:r>
            <w:proofErr w:type="spellEnd"/>
            <w:r w:rsidRPr="006525E7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Беликова С.Н.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Храмченко</w:t>
            </w:r>
            <w:proofErr w:type="spellEnd"/>
            <w:r w:rsidRPr="006525E7">
              <w:rPr>
                <w:sz w:val="24"/>
                <w:szCs w:val="24"/>
              </w:rPr>
              <w:t xml:space="preserve">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Буркова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Храмченко</w:t>
            </w:r>
            <w:proofErr w:type="spellEnd"/>
            <w:r w:rsidRPr="006525E7">
              <w:rPr>
                <w:sz w:val="24"/>
                <w:szCs w:val="24"/>
              </w:rPr>
              <w:t xml:space="preserve">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Галанова О.С.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Бродская И.К.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Плотникова У.Е.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Клецова</w:t>
            </w:r>
            <w:proofErr w:type="spellEnd"/>
            <w:r w:rsidRPr="006525E7">
              <w:rPr>
                <w:sz w:val="24"/>
                <w:szCs w:val="24"/>
              </w:rPr>
              <w:t xml:space="preserve"> Н.Р.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Янковой</w:t>
            </w:r>
            <w:proofErr w:type="spellEnd"/>
            <w:r w:rsidRPr="006525E7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Воеводина Т.Б.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Мищенко Д.С.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Козубец</w:t>
            </w:r>
            <w:proofErr w:type="spellEnd"/>
            <w:r w:rsidRPr="006525E7">
              <w:rPr>
                <w:sz w:val="24"/>
                <w:szCs w:val="24"/>
              </w:rPr>
              <w:t xml:space="preserve"> В.Н.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Морозова Е.А.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Глазырин Д.А.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Межибовская</w:t>
            </w:r>
            <w:proofErr w:type="spellEnd"/>
            <w:r w:rsidRPr="006525E7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Ушаков Д.А.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Теущакова</w:t>
            </w:r>
            <w:proofErr w:type="spellEnd"/>
            <w:r w:rsidRPr="006525E7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Копачев</w:t>
            </w:r>
            <w:proofErr w:type="spellEnd"/>
            <w:r w:rsidRPr="006525E7">
              <w:rPr>
                <w:sz w:val="24"/>
                <w:szCs w:val="24"/>
              </w:rPr>
              <w:t xml:space="preserve"> О.В.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Дешина Я.В.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 xml:space="preserve">физическая </w:t>
            </w:r>
            <w:r w:rsidRPr="006525E7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Копачев</w:t>
            </w:r>
            <w:proofErr w:type="spellEnd"/>
            <w:r w:rsidRPr="006525E7">
              <w:rPr>
                <w:sz w:val="24"/>
                <w:szCs w:val="24"/>
              </w:rPr>
              <w:t xml:space="preserve"> О.В.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Степичев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технология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Кадничанский</w:t>
            </w:r>
            <w:proofErr w:type="spellEnd"/>
            <w:r w:rsidRPr="006525E7">
              <w:rPr>
                <w:sz w:val="24"/>
                <w:szCs w:val="24"/>
              </w:rPr>
              <w:t xml:space="preserve"> А.А.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Воронина М.К.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Костень</w:t>
            </w:r>
            <w:proofErr w:type="spellEnd"/>
            <w:r w:rsidRPr="006525E7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Дронова Л.Б.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Фомин М.М.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Токарева Л.В.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525E7">
              <w:rPr>
                <w:rFonts w:ascii="Times New Roman" w:eastAsia="Calibri" w:hAnsi="Times New Roman" w:cs="Times New Roman"/>
                <w:color w:val="auto"/>
                <w:lang w:eastAsia="en-US"/>
              </w:rPr>
              <w:t>Куклина М.Э.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Токарева Л.В.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Ермакова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proofErr w:type="spellStart"/>
            <w:r w:rsidRPr="006525E7">
              <w:rPr>
                <w:sz w:val="24"/>
                <w:szCs w:val="24"/>
              </w:rPr>
              <w:t>Купцова</w:t>
            </w:r>
            <w:proofErr w:type="spellEnd"/>
            <w:r w:rsidRPr="006525E7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Нестерова В.Ю.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Галанова О.С.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  <w:tr w:rsidR="006525E7" w:rsidRPr="006525E7" w:rsidTr="006525E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numPr>
                <w:ilvl w:val="0"/>
                <w:numId w:val="16"/>
              </w:numPr>
              <w:ind w:left="598" w:hanging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Матеев П.В.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jc w:val="both"/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7" w:rsidRPr="006525E7" w:rsidRDefault="006525E7" w:rsidP="006525E7">
            <w:pPr>
              <w:rPr>
                <w:sz w:val="24"/>
                <w:szCs w:val="24"/>
              </w:rPr>
            </w:pPr>
            <w:r w:rsidRPr="006525E7">
              <w:rPr>
                <w:sz w:val="24"/>
                <w:szCs w:val="24"/>
              </w:rPr>
              <w:t>Протасова Е.В.</w:t>
            </w:r>
          </w:p>
        </w:tc>
      </w:tr>
    </w:tbl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1CF0" w:rsidRDefault="00CF1CF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1CF0" w:rsidRDefault="00CF1CF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1CF0" w:rsidRDefault="00CF1CF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1CF0" w:rsidRDefault="00CF1CF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1CF0" w:rsidRPr="00CF1CF0" w:rsidRDefault="00CF1CF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="-381" w:tblpY="-392"/>
        <w:tblOverlap w:val="never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1063"/>
        <w:gridCol w:w="663"/>
        <w:gridCol w:w="839"/>
        <w:gridCol w:w="663"/>
        <w:gridCol w:w="827"/>
        <w:gridCol w:w="839"/>
        <w:gridCol w:w="827"/>
        <w:gridCol w:w="657"/>
        <w:gridCol w:w="696"/>
      </w:tblGrid>
      <w:tr w:rsidR="00200FA3" w:rsidRPr="00CF1CF0" w:rsidTr="00CF1CF0">
        <w:trPr>
          <w:cantSplit/>
          <w:trHeight w:val="41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A3" w:rsidRPr="00CF1CF0" w:rsidRDefault="00200FA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Результаты Всероссийской олимпиады (муниципальный этап) по годам обучения</w:t>
            </w:r>
          </w:p>
        </w:tc>
      </w:tr>
      <w:tr w:rsidR="00200FA3" w:rsidRPr="00CF1CF0" w:rsidTr="006525E7">
        <w:trPr>
          <w:cantSplit/>
          <w:trHeight w:val="425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A3" w:rsidRPr="00CF1CF0" w:rsidRDefault="00200FA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A3" w:rsidRPr="00CF1CF0" w:rsidRDefault="006525E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A3" w:rsidRPr="00CF1CF0" w:rsidRDefault="006525E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A3" w:rsidRPr="00CF1CF0" w:rsidRDefault="006525E7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6525E7" w:rsidRPr="00CF1CF0" w:rsidTr="006525E7">
        <w:trPr>
          <w:cantSplit/>
          <w:trHeight w:val="1134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ОИ ВТ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Англ. язык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5E7" w:rsidRPr="00CF1CF0" w:rsidTr="006525E7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школе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25E7" w:rsidRPr="00CF1CF0" w:rsidRDefault="006525E7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E7" w:rsidRPr="00CF1CF0" w:rsidRDefault="00FE65D8" w:rsidP="006525E7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6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410"/>
        <w:gridCol w:w="1701"/>
        <w:gridCol w:w="1134"/>
        <w:gridCol w:w="3446"/>
      </w:tblGrid>
      <w:tr w:rsidR="00D4226C" w:rsidRPr="00CF1CF0" w:rsidTr="00CF1CF0">
        <w:trPr>
          <w:trHeight w:val="315"/>
        </w:trPr>
        <w:tc>
          <w:tcPr>
            <w:tcW w:w="9826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РЭ </w:t>
            </w:r>
            <w:proofErr w:type="spellStart"/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ВсОШ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МБОУ «СОШ № 198» </w:t>
            </w:r>
          </w:p>
          <w:p w:rsidR="00D4226C" w:rsidRPr="00CF1CF0" w:rsidRDefault="00D4226C" w:rsidP="00D0790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D07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4226C" w:rsidRPr="00CF1CF0" w:rsidTr="00CF1CF0">
        <w:trPr>
          <w:trHeight w:val="315"/>
        </w:trPr>
        <w:tc>
          <w:tcPr>
            <w:tcW w:w="9826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</w:t>
            </w:r>
          </w:p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4226C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1701" w:type="dxa"/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46" w:type="dxa"/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</w:tr>
      <w:tr w:rsidR="00D4226C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bottom"/>
          </w:tcPr>
          <w:p w:rsidR="00D4226C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Матвеев П.В.</w:t>
            </w:r>
          </w:p>
        </w:tc>
        <w:tc>
          <w:tcPr>
            <w:tcW w:w="1701" w:type="dxa"/>
            <w:vAlign w:val="bottom"/>
          </w:tcPr>
          <w:p w:rsidR="00D4226C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vAlign w:val="bottom"/>
          </w:tcPr>
          <w:p w:rsidR="00D4226C" w:rsidRPr="00CF1CF0" w:rsidRDefault="00D07900" w:rsidP="00CF1CF0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Протасова Е.В.</w:t>
            </w:r>
          </w:p>
        </w:tc>
      </w:tr>
      <w:tr w:rsidR="00D4226C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Вьюгова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701" w:type="dxa"/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34" w:type="dxa"/>
            <w:vAlign w:val="bottom"/>
          </w:tcPr>
          <w:p w:rsidR="00D4226C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6" w:type="dxa"/>
            <w:vAlign w:val="bottom"/>
          </w:tcPr>
          <w:p w:rsidR="00D4226C" w:rsidRPr="00CF1CF0" w:rsidRDefault="00D4226C" w:rsidP="00CF1CF0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D07900" w:rsidP="00A50E6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Гладкий Т.Д.</w:t>
            </w:r>
          </w:p>
        </w:tc>
        <w:tc>
          <w:tcPr>
            <w:tcW w:w="1701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34" w:type="dxa"/>
            <w:vAlign w:val="bottom"/>
          </w:tcPr>
          <w:p w:rsidR="00D0790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6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D07900" w:rsidP="00A50E6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Плотникова У.Е.</w:t>
            </w:r>
          </w:p>
        </w:tc>
        <w:tc>
          <w:tcPr>
            <w:tcW w:w="1701" w:type="dxa"/>
            <w:vAlign w:val="bottom"/>
          </w:tcPr>
          <w:p w:rsidR="00D07900" w:rsidRPr="00CF1CF0" w:rsidRDefault="00D07900" w:rsidP="00D0790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134" w:type="dxa"/>
            <w:vAlign w:val="bottom"/>
          </w:tcPr>
          <w:p w:rsidR="00D0790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6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Асаинова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Ю.И.</w:t>
            </w: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D07900" w:rsidP="00A50E6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Align w:val="bottom"/>
          </w:tcPr>
          <w:p w:rsidR="00D07900" w:rsidRPr="00CF1CF0" w:rsidRDefault="00D07900" w:rsidP="00A50E6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Теущакова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701" w:type="dxa"/>
            <w:vAlign w:val="bottom"/>
          </w:tcPr>
          <w:p w:rsidR="00D07900" w:rsidRPr="00CF1CF0" w:rsidRDefault="00D07900" w:rsidP="00A50E6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vAlign w:val="bottom"/>
          </w:tcPr>
          <w:p w:rsidR="00D07900" w:rsidRPr="00CF1CF0" w:rsidRDefault="00D07900" w:rsidP="00A50E6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vAlign w:val="bottom"/>
          </w:tcPr>
          <w:p w:rsidR="00D07900" w:rsidRPr="00CF1CF0" w:rsidRDefault="00D07900" w:rsidP="00A50E6F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Копачев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Степичев Д.А.</w:t>
            </w:r>
          </w:p>
        </w:tc>
        <w:tc>
          <w:tcPr>
            <w:tcW w:w="1701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6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Кадничанский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07900" w:rsidRPr="00CF1CF0" w:rsidTr="00CF1CF0">
        <w:trPr>
          <w:trHeight w:val="315"/>
        </w:trPr>
        <w:tc>
          <w:tcPr>
            <w:tcW w:w="9826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Призёры</w:t>
            </w:r>
          </w:p>
          <w:p w:rsidR="00D07900" w:rsidRPr="00CF1CF0" w:rsidRDefault="00D0790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Фомин М.А.</w:t>
            </w:r>
          </w:p>
        </w:tc>
        <w:tc>
          <w:tcPr>
            <w:tcW w:w="1701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 (олимпиада Максвелла)</w:t>
            </w:r>
          </w:p>
        </w:tc>
        <w:tc>
          <w:tcPr>
            <w:tcW w:w="1134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6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Логинов Д.Ю.</w:t>
            </w: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Галанова О.С.</w:t>
            </w:r>
          </w:p>
        </w:tc>
        <w:tc>
          <w:tcPr>
            <w:tcW w:w="1701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Бродская И.К.</w:t>
            </w: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Дудин Д.Е.</w:t>
            </w:r>
          </w:p>
        </w:tc>
        <w:tc>
          <w:tcPr>
            <w:tcW w:w="1701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Бродская И.К.</w:t>
            </w:r>
          </w:p>
        </w:tc>
      </w:tr>
      <w:tr w:rsidR="0063006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30060" w:rsidRPr="00CF1CF0" w:rsidRDefault="0063006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Align w:val="bottom"/>
          </w:tcPr>
          <w:p w:rsidR="00630060" w:rsidRDefault="00630060" w:rsidP="00CF1CF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Дудин Д.Е.</w:t>
            </w:r>
          </w:p>
        </w:tc>
        <w:tc>
          <w:tcPr>
            <w:tcW w:w="1701" w:type="dxa"/>
            <w:vAlign w:val="bottom"/>
          </w:tcPr>
          <w:p w:rsidR="0063006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vAlign w:val="bottom"/>
          </w:tcPr>
          <w:p w:rsidR="0063006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vAlign w:val="bottom"/>
          </w:tcPr>
          <w:p w:rsidR="0063006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Долгова И.Н.</w:t>
            </w: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Align w:val="bottom"/>
          </w:tcPr>
          <w:p w:rsidR="00D07900" w:rsidRPr="00CF1CF0" w:rsidRDefault="00D07900" w:rsidP="00CF1CF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Гладкий Т.Д.</w:t>
            </w:r>
          </w:p>
        </w:tc>
        <w:tc>
          <w:tcPr>
            <w:tcW w:w="1701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vAlign w:val="bottom"/>
          </w:tcPr>
          <w:p w:rsidR="00D07900" w:rsidRPr="00CF1CF0" w:rsidRDefault="00D07900" w:rsidP="0063006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3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6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Долгова И.Н.</w:t>
            </w:r>
          </w:p>
        </w:tc>
      </w:tr>
      <w:tr w:rsidR="00D07900" w:rsidRPr="00CF1CF0" w:rsidTr="00CF1CF0">
        <w:trPr>
          <w:trHeight w:val="315"/>
        </w:trPr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Гладкий Т.Д.</w:t>
            </w:r>
          </w:p>
        </w:tc>
        <w:tc>
          <w:tcPr>
            <w:tcW w:w="1701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6" w:type="dxa"/>
            <w:vAlign w:val="bottom"/>
          </w:tcPr>
          <w:p w:rsidR="00D07900" w:rsidRPr="00CF1CF0" w:rsidRDefault="00630060" w:rsidP="00CF1CF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С.Л.</w:t>
            </w:r>
          </w:p>
        </w:tc>
      </w:tr>
    </w:tbl>
    <w:p w:rsidR="00651652" w:rsidRPr="00CF1CF0" w:rsidRDefault="00651652" w:rsidP="00CF1CF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26C" w:rsidRPr="00CF1CF0" w:rsidRDefault="00D4226C" w:rsidP="00CF1CF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регионального этапа демонстрируют стабильный результат, что говорит об индивидуальном, более качественном подходе к работе с </w:t>
      </w: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 </w:t>
      </w:r>
    </w:p>
    <w:p w:rsidR="00200FA3" w:rsidRPr="00CF1CF0" w:rsidRDefault="00200FA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Региональный этап Всероссийской олимпиады школьников:</w:t>
      </w:r>
    </w:p>
    <w:p w:rsidR="00E44888" w:rsidRPr="00CF1CF0" w:rsidRDefault="00E44888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782" w:type="dxa"/>
        <w:tblInd w:w="-306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2"/>
        <w:gridCol w:w="1571"/>
        <w:gridCol w:w="6379"/>
      </w:tblGrid>
      <w:tr w:rsidR="00E44888" w:rsidRPr="00CF1CF0" w:rsidTr="00CF1CF0">
        <w:trPr>
          <w:trHeight w:val="94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AB764D" w:rsidRPr="00CF1CF0" w:rsidRDefault="00AB764D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год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РЭ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Победители и призеры РЭ</w:t>
            </w:r>
          </w:p>
        </w:tc>
      </w:tr>
      <w:tr w:rsidR="00E44888" w:rsidRPr="00CF1CF0" w:rsidTr="00CF1CF0">
        <w:trPr>
          <w:trHeight w:val="335"/>
        </w:trPr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AB764D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44888" w:rsidRPr="00CF1CF0" w:rsidTr="00630060">
        <w:trPr>
          <w:trHeight w:val="335"/>
        </w:trPr>
        <w:tc>
          <w:tcPr>
            <w:tcW w:w="183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AB764D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44888" w:rsidRPr="00CF1CF0" w:rsidTr="00630060">
        <w:trPr>
          <w:trHeight w:val="33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AB764D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E44888" w:rsidRPr="00CF1CF0" w:rsidRDefault="00E44888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630060" w:rsidRPr="00CF1CF0" w:rsidTr="00630060">
        <w:trPr>
          <w:trHeight w:val="33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0060" w:rsidRPr="00CF1CF0" w:rsidRDefault="0063006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0060" w:rsidRPr="00CF1CF0" w:rsidRDefault="0063006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0060" w:rsidRPr="00CF1CF0" w:rsidRDefault="0063006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CB4459" w:rsidRPr="00CF1CF0" w:rsidRDefault="0063006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 – 6 победителей: 1 по литературе, 2 по экологии, 1 по физической культуре, 1 по английскому языку, 1 по технологии; 6 призёров: по физике, обществознанию, истории, литературе, 2 по географии.</w:t>
      </w:r>
      <w:proofErr w:type="gramEnd"/>
    </w:p>
    <w:p w:rsidR="00E44888" w:rsidRPr="00CF1CF0" w:rsidRDefault="00AB764D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2020-2021 – 1 победитель по физической культуре, 2 победителя по экологии; 10 призёров: 1 по экологии, 1 по обществознанию, 1 по литературе, 2 по биологии, 1 по физике, 1 по праву, 2 по ФК, 1 по английскому языку.</w:t>
      </w:r>
    </w:p>
    <w:p w:rsidR="00712AA1" w:rsidRPr="00CF1CF0" w:rsidRDefault="00712AA1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– 1 победитель по обществознанию; 8 призёров: 1 по экологии, 2 по биологии, 1 по литературе, 1 по математике, 1 по истории, 1 по физической культуре, 1 по английскому языку.</w:t>
      </w:r>
    </w:p>
    <w:p w:rsidR="00200FA3" w:rsidRPr="00CF1CF0" w:rsidRDefault="00200FA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 – 5 победителей: 1 по экологии, 2 по обществознанию, 1 по праву, 1 по математике (Эйлера); 8 призёров: 1 по русскому языку, 2 по истории, 1 по английскому языку, 4 по физической культуре.</w:t>
      </w:r>
    </w:p>
    <w:p w:rsidR="00200FA3" w:rsidRPr="00CF1CF0" w:rsidRDefault="00200FA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2017-2018 – 1 победитель (по английскому  языку), 8 призёров (1 по литературе, 1 по русскому языку, 1 по биологии, 1 по обществознанию, 2 по экологии, 1 по английскому языку, 1 по физической культуре)</w:t>
      </w:r>
    </w:p>
    <w:p w:rsidR="00C35455" w:rsidRPr="00CF1CF0" w:rsidRDefault="00C3545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Заключительный этап Всероссийской олимпиады школьников:</w:t>
      </w:r>
    </w:p>
    <w:p w:rsidR="00630060" w:rsidRDefault="00630060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2021-2022 - 0</w:t>
      </w:r>
    </w:p>
    <w:p w:rsidR="00651652" w:rsidRPr="00CF1CF0" w:rsidRDefault="00651652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2020-2021 – 0 </w:t>
      </w:r>
    </w:p>
    <w:p w:rsidR="00C35455" w:rsidRPr="00CF1CF0" w:rsidRDefault="00C35455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– 1 участник по обществозна</w:t>
      </w:r>
      <w:r w:rsid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</w:p>
    <w:p w:rsidR="00C35455" w:rsidRPr="00CF1CF0" w:rsidRDefault="00C35455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 – 1 участник по экологии, 1 призёр по обществозна</w:t>
      </w:r>
      <w:r w:rsid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</w:p>
    <w:p w:rsidR="00C35455" w:rsidRPr="00CF1CF0" w:rsidRDefault="00C35455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2017-2018 – 1 участник по английскому языку</w:t>
      </w:r>
    </w:p>
    <w:p w:rsidR="00630060" w:rsidRPr="002B0747" w:rsidRDefault="0063006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0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2021-2022 учебный год</w:t>
      </w:r>
    </w:p>
    <w:p w:rsidR="00630060" w:rsidRPr="00CF1CF0" w:rsidRDefault="00630060" w:rsidP="0063006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учащихся, ставших победителями и призёрами в конкурсах, соревнованиях городского уровня - </w:t>
      </w:r>
      <w:r w:rsidR="00267462">
        <w:rPr>
          <w:rFonts w:ascii="Times New Roman" w:eastAsia="Times New Roman" w:hAnsi="Times New Roman" w:cs="Times New Roman"/>
          <w:sz w:val="24"/>
          <w:szCs w:val="24"/>
          <w:lang w:eastAsia="ru-RU"/>
        </w:rPr>
        <w:t>243</w:t>
      </w:r>
    </w:p>
    <w:p w:rsidR="00630060" w:rsidRPr="00CF1CF0" w:rsidRDefault="00630060" w:rsidP="0063006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учащихся, ставших победителями и призёрами в олимпиадах, конкурсах, соревнованиях областного уровня - </w:t>
      </w:r>
      <w:r w:rsidR="00267462"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</w:p>
    <w:p w:rsidR="00630060" w:rsidRPr="00267462" w:rsidRDefault="00630060" w:rsidP="0063006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учащихся, ставших победителями и призёрами в олимпиадах, конкурсах, соревнованиях российского уровня</w:t>
      </w:r>
      <w:r w:rsidRPr="00CF1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267462" w:rsidRPr="00267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157</w:t>
      </w:r>
    </w:p>
    <w:p w:rsidR="00630060" w:rsidRDefault="0063006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B764D" w:rsidRPr="00CF1CF0" w:rsidRDefault="00AB764D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2020-2021 учебный год</w:t>
      </w:r>
    </w:p>
    <w:p w:rsidR="00AB764D" w:rsidRPr="00CF1CF0" w:rsidRDefault="00AB764D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учащихся, ставших победителями и призёрами в конкурсах, соревнованиях городского уровня</w:t>
      </w:r>
      <w:r w:rsidR="00C32572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F6BF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274</w:t>
      </w:r>
    </w:p>
    <w:p w:rsidR="00AB764D" w:rsidRPr="00CF1CF0" w:rsidRDefault="00AB764D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учащихся, ставших победителями и призёрами в олимпиадах, конкурсах, соревнованиях областного уровня</w:t>
      </w:r>
      <w:r w:rsidR="00AF6BF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- 200</w:t>
      </w:r>
    </w:p>
    <w:p w:rsidR="00C35455" w:rsidRPr="00CF1CF0" w:rsidRDefault="00AB764D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учащихся, ставших победителями и призёрами в олимпиадах, конкурсах, соревнованиях российского уровня</w:t>
      </w:r>
      <w:r w:rsidR="00C35455" w:rsidRPr="00CF1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6BF6" w:rsidRPr="00CF1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AF6BF6" w:rsidRPr="00CF1C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</w:t>
      </w:r>
    </w:p>
    <w:p w:rsidR="00200FA3" w:rsidRPr="00CF1CF0" w:rsidRDefault="00200FA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</w:t>
      </w:r>
      <w:r w:rsidR="00283322"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</w:t>
      </w:r>
      <w:r w:rsidR="00283322"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год.</w:t>
      </w:r>
    </w:p>
    <w:p w:rsidR="00200FA3" w:rsidRPr="00CF1CF0" w:rsidRDefault="00200FA3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учащихся, ставших победителями и призёрами в конкурсах, соревнованиях городского уровня –  </w:t>
      </w:r>
      <w:r w:rsidR="000E084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337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200FA3" w:rsidRPr="00CF1CF0" w:rsidRDefault="00200FA3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учащихся, ставших победителями и призёрами в олимпиадах, конкурсах, соревнованиях областного уровня – 1</w:t>
      </w:r>
      <w:r w:rsidR="000E084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200FA3" w:rsidRPr="00CF1CF0" w:rsidRDefault="00200FA3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учащихся, ставших победителями и призёрами в олимпиадах, конкурсах, соревнованиях российского уровня –   </w:t>
      </w:r>
      <w:r w:rsidR="007A2DB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200FA3" w:rsidRPr="00CF1CF0" w:rsidRDefault="00200FA3" w:rsidP="006907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учащихся, ставших победителями и призёрами в олимпиадах, конкурсах, соревнованиях международного уровня – </w:t>
      </w:r>
      <w:r w:rsidR="00215A8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чел.</w:t>
      </w:r>
    </w:p>
    <w:p w:rsidR="00274E75" w:rsidRPr="00CF1CF0" w:rsidRDefault="00274E75" w:rsidP="00CF1CF0">
      <w:pPr>
        <w:pBdr>
          <w:between w:val="single" w:sz="4" w:space="1" w:color="auto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E75" w:rsidRPr="00C52C5C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2C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Профильная подготовка </w:t>
      </w:r>
    </w:p>
    <w:p w:rsidR="00274E75" w:rsidRPr="00CF1CF0" w:rsidRDefault="006E3D38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рофильная подготовка в нашей школе осуществляется благодаря совместной деятельности преподавателей, психолога, администрации школы. Куратор ПП Бродская И.К. совместно с классными руководителями вела информационную работу с учениками и их родителями: было проведено информационное родительское собрание совместно с учениками 9 классов, на котором было рассказано о важности профильной подготовк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её целях, задачах; представлены преподаватели, ведущие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профильных классах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E6EDA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5E6EDA" w:rsidRP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7C03" w:rsidRP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283322" w:rsidRP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7C03" w:rsidRP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наша школа так же, как и в прошлом, вошла в муниципальную сеть. </w:t>
      </w:r>
      <w:proofErr w:type="gramStart"/>
      <w:r w:rsidR="003A61F4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работы сетевого </w:t>
      </w:r>
      <w:r w:rsid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естественнонаучного </w:t>
      </w:r>
      <w:r w:rsidR="003A61F4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</w:t>
      </w:r>
      <w:r w:rsidR="00FD168F">
        <w:rPr>
          <w:rFonts w:ascii="Times New Roman" w:eastAsia="Times New Roman" w:hAnsi="Times New Roman" w:cs="Times New Roman"/>
          <w:sz w:val="24"/>
          <w:szCs w:val="24"/>
          <w:lang w:eastAsia="ru-RU"/>
        </w:rPr>
        <w:t>я «Медицинский класс»</w:t>
      </w:r>
      <w:r w:rsidR="003A61F4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10-11 класса реализовывался курс «Химическая лаборатория».</w:t>
      </w:r>
      <w:proofErr w:type="gramEnd"/>
    </w:p>
    <w:p w:rsidR="00274E75" w:rsidRPr="00CF1CF0" w:rsidRDefault="003A61F4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9-х класс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ознакомлены 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ями, завучем и заместителем по ВР с </w:t>
      </w:r>
      <w:r w:rsidR="006E3D3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="006E3D3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в 10-е классы.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Началась  работа по планированию курсов внеурочной деятельности на следующий учебный год для учащихся 10 и 11</w:t>
      </w:r>
      <w:r w:rsidR="003A61F4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 Учащимся были предложены следующи</w:t>
      </w:r>
      <w:r w:rsidR="006E3D3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 курсы внеурочной деятельности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4820"/>
      </w:tblGrid>
      <w:tr w:rsidR="00D109A8" w:rsidRPr="00CF1CF0" w:rsidTr="00043699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внеурочной деятельности 10</w:t>
            </w:r>
            <w:r w:rsidR="00A8182C"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D109A8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лаборатория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Бабий Т.М.</w:t>
            </w:r>
          </w:p>
        </w:tc>
      </w:tr>
      <w:tr w:rsidR="00D109A8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Абитуриент </w:t>
            </w: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СибГМУ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8332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283322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2" w:rsidRPr="00CF1CF0" w:rsidRDefault="003A61F4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2" w:rsidRPr="00CF1CF0" w:rsidRDefault="003A61F4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Тиханович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2678F5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5" w:rsidRPr="00CF1CF0" w:rsidRDefault="00850E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экспериментальных задач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5" w:rsidRPr="00CF1CF0" w:rsidRDefault="00FD168F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Глазырина П.А.</w:t>
            </w:r>
          </w:p>
        </w:tc>
      </w:tr>
      <w:tr w:rsidR="003A61F4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F4" w:rsidRPr="00737613" w:rsidRDefault="00850E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испытатель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F4" w:rsidRPr="00737613" w:rsidRDefault="00850E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Глазырина П.А.</w:t>
            </w:r>
          </w:p>
        </w:tc>
      </w:tr>
      <w:tr w:rsidR="003A61F4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F4" w:rsidRPr="00737613" w:rsidRDefault="003A61F4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Укореним знания в английском языке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F4" w:rsidRPr="00737613" w:rsidRDefault="003A61F4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Асаинова</w:t>
            </w:r>
            <w:proofErr w:type="spellEnd"/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Ю.И.</w:t>
            </w:r>
          </w:p>
        </w:tc>
      </w:tr>
      <w:tr w:rsidR="003A61F4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F4" w:rsidRPr="00737613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 лицах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F4" w:rsidRPr="00737613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Бродская И.К.</w:t>
            </w:r>
          </w:p>
        </w:tc>
      </w:tr>
      <w:tr w:rsidR="00737613" w:rsidRPr="00737613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13" w:rsidRPr="00737613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Баскетбол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13" w:rsidRPr="00737613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Глазырин Д.А.</w:t>
            </w:r>
          </w:p>
        </w:tc>
      </w:tr>
    </w:tbl>
    <w:p w:rsidR="00274E75" w:rsidRPr="00737613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4820"/>
      </w:tblGrid>
      <w:tr w:rsidR="00C6221C" w:rsidRPr="00CF1CF0" w:rsidTr="00043699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Курсы внеурочной деятельности 11</w:t>
            </w:r>
            <w:r w:rsidR="00A8182C" w:rsidRPr="00CF1C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D109A8" w:rsidRPr="00CF1CF0" w:rsidTr="003A61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75" w:rsidRPr="00CF1CF0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Совершенный английский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75" w:rsidRPr="00CF1CF0" w:rsidRDefault="003A61F4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Буханцова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737613" w:rsidRPr="00CF1CF0" w:rsidTr="003A61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13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страницами учебника географии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13" w:rsidRPr="00CF1CF0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</w:t>
            </w:r>
          </w:p>
        </w:tc>
      </w:tr>
      <w:tr w:rsidR="00D109A8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лаборатория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75" w:rsidRPr="00CF1CF0" w:rsidRDefault="00274E7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Бабий Т.М.</w:t>
            </w:r>
          </w:p>
        </w:tc>
      </w:tr>
      <w:tr w:rsidR="00850EA2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CF1CF0" w:rsidRDefault="00850E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Экологические проекты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CF1CF0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850EA2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Default="00850E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Элементарная физика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CF1CF0" w:rsidRDefault="00850E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Глазырина П.А.</w:t>
            </w:r>
          </w:p>
        </w:tc>
      </w:tr>
      <w:tr w:rsidR="00850EA2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Default="00850E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Биологические процессы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Default="00850E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737613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13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13" w:rsidRPr="00CF1CF0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Глазырин Д.А.</w:t>
            </w:r>
          </w:p>
        </w:tc>
      </w:tr>
      <w:tr w:rsidR="00737613" w:rsidRPr="00CF1CF0" w:rsidTr="0004369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13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 лицах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13" w:rsidRPr="00CF1CF0" w:rsidRDefault="00737613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Н.Р.</w:t>
            </w:r>
          </w:p>
        </w:tc>
      </w:tr>
    </w:tbl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курсы работали  строго по расписанию. Куратором были посещены занятия в период с сентября по  март месяц.  Проверка показала, что все учителя организуют практическую работу  на курсах: решают тестовые задания, задачи, отрабатывают навыки и умения учащихся, используют для проведения практических и лабораторных работ, для подготовки проектов цифровые лаборатории PASCO</w:t>
      </w:r>
      <w:r w:rsidR="00DA319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УНИТЕХ.</w:t>
      </w:r>
    </w:p>
    <w:p w:rsidR="00DA3199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часть </w:t>
      </w:r>
      <w:r w:rsidR="006E3D38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 внеурочной </w:t>
      </w:r>
      <w:r w:rsidR="0073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направлена на подготовку учащихся к ЕГЭ. В апреле были проведены пробные ЕГЭ, </w:t>
      </w:r>
      <w:r w:rsidR="00D84FF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выявившие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знаниях учащихся, над которыми необходимо было работать до конца года.</w:t>
      </w:r>
      <w:r w:rsidR="00DA319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199" w:rsidRPr="00CF1CF0" w:rsidRDefault="00DA3199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работу школьных курсов внеурочной деятельности можно считать удовлетворительной.</w:t>
      </w:r>
    </w:p>
    <w:p w:rsidR="00274E75" w:rsidRPr="00CF1CF0" w:rsidRDefault="006E3D38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сетевого биолого-химического профильного класса.</w:t>
      </w:r>
    </w:p>
    <w:p w:rsidR="00675D49" w:rsidRPr="00737613" w:rsidRDefault="00675D49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613">
        <w:rPr>
          <w:rFonts w:ascii="Times New Roman" w:hAnsi="Times New Roman" w:cs="Times New Roman"/>
          <w:b/>
          <w:sz w:val="24"/>
          <w:szCs w:val="24"/>
        </w:rPr>
        <w:t>1.В 202</w:t>
      </w:r>
      <w:r w:rsidR="001E7C03" w:rsidRPr="00737613">
        <w:rPr>
          <w:rFonts w:ascii="Times New Roman" w:hAnsi="Times New Roman" w:cs="Times New Roman"/>
          <w:b/>
          <w:sz w:val="24"/>
          <w:szCs w:val="24"/>
        </w:rPr>
        <w:t>1</w:t>
      </w:r>
      <w:r w:rsidRPr="00737613">
        <w:rPr>
          <w:rFonts w:ascii="Times New Roman" w:hAnsi="Times New Roman" w:cs="Times New Roman"/>
          <w:b/>
          <w:sz w:val="24"/>
          <w:szCs w:val="24"/>
        </w:rPr>
        <w:t>-202</w:t>
      </w:r>
      <w:r w:rsidR="001E7C03" w:rsidRPr="00737613">
        <w:rPr>
          <w:rFonts w:ascii="Times New Roman" w:hAnsi="Times New Roman" w:cs="Times New Roman"/>
          <w:b/>
          <w:sz w:val="24"/>
          <w:szCs w:val="24"/>
        </w:rPr>
        <w:t>2</w:t>
      </w:r>
      <w:r w:rsidRPr="00737613">
        <w:rPr>
          <w:rFonts w:ascii="Times New Roman" w:hAnsi="Times New Roman" w:cs="Times New Roman"/>
          <w:b/>
          <w:sz w:val="24"/>
          <w:szCs w:val="24"/>
        </w:rPr>
        <w:t xml:space="preserve"> учебном году  было открыто два класса </w:t>
      </w:r>
      <w:r w:rsidR="00737613" w:rsidRPr="00737613">
        <w:rPr>
          <w:rFonts w:ascii="Times New Roman" w:hAnsi="Times New Roman" w:cs="Times New Roman"/>
          <w:b/>
          <w:sz w:val="24"/>
          <w:szCs w:val="24"/>
        </w:rPr>
        <w:t>сетевого естественнонаучного профиля «Медицинский класс»</w:t>
      </w:r>
      <w:r w:rsidRPr="00737613">
        <w:rPr>
          <w:rFonts w:ascii="Times New Roman" w:hAnsi="Times New Roman" w:cs="Times New Roman"/>
          <w:b/>
          <w:sz w:val="24"/>
          <w:szCs w:val="24"/>
        </w:rPr>
        <w:t>:</w:t>
      </w:r>
    </w:p>
    <w:p w:rsidR="00675D49" w:rsidRPr="00CF1CF0" w:rsidRDefault="00675D49" w:rsidP="00CF1CF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CF0">
        <w:rPr>
          <w:rFonts w:ascii="Times New Roman" w:hAnsi="Times New Roman" w:cs="Times New Roman"/>
          <w:sz w:val="24"/>
          <w:szCs w:val="24"/>
        </w:rPr>
        <w:t>Один 11 класс  (учителя</w:t>
      </w:r>
      <w:r w:rsidR="00737613">
        <w:rPr>
          <w:rFonts w:ascii="Times New Roman" w:hAnsi="Times New Roman" w:cs="Times New Roman"/>
          <w:sz w:val="24"/>
          <w:szCs w:val="24"/>
        </w:rPr>
        <w:t xml:space="preserve"> </w:t>
      </w:r>
      <w:r w:rsidR="00737613" w:rsidRPr="00CF1CF0">
        <w:rPr>
          <w:rFonts w:ascii="Times New Roman" w:hAnsi="Times New Roman" w:cs="Times New Roman"/>
          <w:sz w:val="24"/>
          <w:szCs w:val="24"/>
        </w:rPr>
        <w:t>–</w:t>
      </w:r>
      <w:r w:rsidR="00D24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613">
        <w:rPr>
          <w:rFonts w:ascii="Times New Roman" w:hAnsi="Times New Roman" w:cs="Times New Roman"/>
          <w:sz w:val="24"/>
          <w:szCs w:val="24"/>
        </w:rPr>
        <w:t>Бормотова</w:t>
      </w:r>
      <w:proofErr w:type="spellEnd"/>
      <w:r w:rsidR="00737613">
        <w:rPr>
          <w:rFonts w:ascii="Times New Roman" w:hAnsi="Times New Roman" w:cs="Times New Roman"/>
          <w:sz w:val="24"/>
          <w:szCs w:val="24"/>
        </w:rPr>
        <w:t xml:space="preserve"> Н.А.</w:t>
      </w:r>
      <w:r w:rsidRPr="00CF1CF0">
        <w:rPr>
          <w:rFonts w:ascii="Times New Roman" w:hAnsi="Times New Roman" w:cs="Times New Roman"/>
          <w:sz w:val="24"/>
          <w:szCs w:val="24"/>
        </w:rPr>
        <w:t xml:space="preserve"> (химия), Беликова С.Н. (Биология))</w:t>
      </w:r>
    </w:p>
    <w:p w:rsidR="00675D49" w:rsidRPr="00CF1CF0" w:rsidRDefault="00675D49" w:rsidP="00CF1CF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CF0">
        <w:rPr>
          <w:rFonts w:ascii="Times New Roman" w:hAnsi="Times New Roman" w:cs="Times New Roman"/>
          <w:sz w:val="24"/>
          <w:szCs w:val="24"/>
        </w:rPr>
        <w:t xml:space="preserve">Один 10 класс (учителя – </w:t>
      </w:r>
      <w:r w:rsidR="00737613">
        <w:rPr>
          <w:rFonts w:ascii="Times New Roman" w:hAnsi="Times New Roman" w:cs="Times New Roman"/>
          <w:sz w:val="24"/>
          <w:szCs w:val="24"/>
        </w:rPr>
        <w:t>Бабий Т.М.</w:t>
      </w:r>
      <w:r w:rsidRPr="00CF1CF0">
        <w:rPr>
          <w:rFonts w:ascii="Times New Roman" w:hAnsi="Times New Roman" w:cs="Times New Roman"/>
          <w:sz w:val="24"/>
          <w:szCs w:val="24"/>
        </w:rPr>
        <w:t xml:space="preserve"> (химия), </w:t>
      </w:r>
      <w:proofErr w:type="spellStart"/>
      <w:r w:rsidR="00737613">
        <w:rPr>
          <w:rFonts w:ascii="Times New Roman" w:hAnsi="Times New Roman" w:cs="Times New Roman"/>
          <w:sz w:val="24"/>
          <w:szCs w:val="24"/>
        </w:rPr>
        <w:t>Видяйкина</w:t>
      </w:r>
      <w:proofErr w:type="spellEnd"/>
      <w:r w:rsidR="00737613">
        <w:rPr>
          <w:rFonts w:ascii="Times New Roman" w:hAnsi="Times New Roman" w:cs="Times New Roman"/>
          <w:sz w:val="24"/>
          <w:szCs w:val="24"/>
        </w:rPr>
        <w:t xml:space="preserve"> Н.С.</w:t>
      </w:r>
      <w:r w:rsidRPr="00CF1CF0">
        <w:rPr>
          <w:rFonts w:ascii="Times New Roman" w:hAnsi="Times New Roman" w:cs="Times New Roman"/>
          <w:sz w:val="24"/>
          <w:szCs w:val="24"/>
        </w:rPr>
        <w:t xml:space="preserve"> (биология))</w:t>
      </w:r>
    </w:p>
    <w:p w:rsidR="00675D49" w:rsidRPr="00CF1CF0" w:rsidRDefault="00675D49" w:rsidP="00CF1CF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CF0">
        <w:rPr>
          <w:rFonts w:ascii="Times New Roman" w:hAnsi="Times New Roman" w:cs="Times New Roman"/>
          <w:sz w:val="24"/>
          <w:szCs w:val="24"/>
        </w:rPr>
        <w:t>Оба класса продолжили работу во втором полугодии</w:t>
      </w:r>
    </w:p>
    <w:tbl>
      <w:tblPr>
        <w:tblStyle w:val="7"/>
        <w:tblW w:w="10207" w:type="dxa"/>
        <w:tblInd w:w="-601" w:type="dxa"/>
        <w:tblLook w:val="04A0" w:firstRow="1" w:lastRow="0" w:firstColumn="1" w:lastColumn="0" w:noHBand="0" w:noVBand="1"/>
      </w:tblPr>
      <w:tblGrid>
        <w:gridCol w:w="2836"/>
        <w:gridCol w:w="3685"/>
        <w:gridCol w:w="3686"/>
      </w:tblGrid>
      <w:tr w:rsidR="00675D49" w:rsidRPr="00CF1CF0" w:rsidTr="006907FC">
        <w:tc>
          <w:tcPr>
            <w:tcW w:w="2836" w:type="dxa"/>
          </w:tcPr>
          <w:p w:rsidR="00675D49" w:rsidRPr="00CF1CF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675D49" w:rsidRPr="00CF1CF0" w:rsidRDefault="00675D49" w:rsidP="00737613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F0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20</w:t>
            </w:r>
            <w:r w:rsidR="00D84FF1" w:rsidRPr="00CF1C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76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-202</w:t>
            </w:r>
            <w:r w:rsidR="007376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CF0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CF1CF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675D49" w:rsidRPr="00E67C60" w:rsidTr="006907FC">
        <w:tc>
          <w:tcPr>
            <w:tcW w:w="2836" w:type="dxa"/>
          </w:tcPr>
          <w:p w:rsidR="00675D49" w:rsidRPr="00E67C60" w:rsidRDefault="00675D49" w:rsidP="006907F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75D49" w:rsidRPr="00E67C60" w:rsidRDefault="00675D49" w:rsidP="007D005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686" w:type="dxa"/>
          </w:tcPr>
          <w:p w:rsidR="00675D49" w:rsidRPr="00E67C60" w:rsidRDefault="00675D49" w:rsidP="007D005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675D49" w:rsidRPr="00E67C60" w:rsidTr="006907FC">
        <w:tc>
          <w:tcPr>
            <w:tcW w:w="2836" w:type="dxa"/>
          </w:tcPr>
          <w:p w:rsidR="00675D49" w:rsidRPr="00E67C60" w:rsidRDefault="00675D49" w:rsidP="006907F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685" w:type="dxa"/>
          </w:tcPr>
          <w:p w:rsidR="00675D49" w:rsidRPr="00E67C60" w:rsidRDefault="00737613" w:rsidP="007D005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>), Беликова С.Н. (</w:t>
            </w:r>
            <w:proofErr w:type="spellStart"/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675D49" w:rsidRPr="00E67C60" w:rsidRDefault="00737613" w:rsidP="0073761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Бабий Т.М.</w:t>
            </w:r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675D49" w:rsidRPr="00E67C60" w:rsidTr="006907FC">
        <w:tc>
          <w:tcPr>
            <w:tcW w:w="2836" w:type="dxa"/>
          </w:tcPr>
          <w:p w:rsidR="00675D49" w:rsidRPr="00E67C60" w:rsidRDefault="00675D49" w:rsidP="006907F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75D49" w:rsidRPr="00E67C60" w:rsidRDefault="00675D49" w:rsidP="007D005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439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686" w:type="dxa"/>
          </w:tcPr>
          <w:p w:rsidR="00675D49" w:rsidRPr="00E67C60" w:rsidRDefault="00D24396" w:rsidP="007D005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675D49" w:rsidRPr="00E67C60" w:rsidTr="006907FC">
        <w:tc>
          <w:tcPr>
            <w:tcW w:w="2836" w:type="dxa"/>
          </w:tcPr>
          <w:p w:rsidR="00675D49" w:rsidRPr="00E67C60" w:rsidRDefault="00675D49" w:rsidP="006907F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Количество школ и договоров</w:t>
            </w:r>
          </w:p>
        </w:tc>
        <w:tc>
          <w:tcPr>
            <w:tcW w:w="7371" w:type="dxa"/>
            <w:gridSpan w:val="2"/>
          </w:tcPr>
          <w:p w:rsidR="00675D49" w:rsidRPr="00E67C60" w:rsidRDefault="00D24396" w:rsidP="00D2439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школ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СФМЛ, 76, </w:t>
            </w:r>
            <w:r w:rsidR="00675D49" w:rsidRPr="00D2439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90, 87,</w:t>
            </w:r>
            <w:r w:rsidRPr="00D243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Pr="00D243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196,</w:t>
            </w:r>
            <w:r w:rsidRPr="00D243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СГ,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75D49" w:rsidRPr="00E67C60" w:rsidRDefault="00675D49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D49" w:rsidRPr="00E67C60" w:rsidRDefault="00675D49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0207" w:type="dxa"/>
        <w:tblInd w:w="-601" w:type="dxa"/>
        <w:tblLook w:val="04A0" w:firstRow="1" w:lastRow="0" w:firstColumn="1" w:lastColumn="0" w:noHBand="0" w:noVBand="1"/>
      </w:tblPr>
      <w:tblGrid>
        <w:gridCol w:w="2836"/>
        <w:gridCol w:w="3685"/>
        <w:gridCol w:w="3686"/>
      </w:tblGrid>
      <w:tr w:rsidR="00675D49" w:rsidRPr="00E67C60" w:rsidTr="00042059">
        <w:tc>
          <w:tcPr>
            <w:tcW w:w="2836" w:type="dxa"/>
          </w:tcPr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2 полугодие 20</w:t>
            </w:r>
            <w:r w:rsidR="00D84FF1" w:rsidRPr="00E67C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84FF1" w:rsidRPr="00E67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675D49" w:rsidRPr="00E67C60" w:rsidTr="00042059">
        <w:tc>
          <w:tcPr>
            <w:tcW w:w="2836" w:type="dxa"/>
          </w:tcPr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686" w:type="dxa"/>
          </w:tcPr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675D49" w:rsidRPr="00E67C60" w:rsidTr="00042059">
        <w:tc>
          <w:tcPr>
            <w:tcW w:w="2836" w:type="dxa"/>
          </w:tcPr>
          <w:p w:rsidR="00675D49" w:rsidRPr="00E67C60" w:rsidRDefault="00675D49" w:rsidP="00690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685" w:type="dxa"/>
          </w:tcPr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Н.А. (химия),</w:t>
            </w:r>
          </w:p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Т.В.(биология)</w:t>
            </w:r>
          </w:p>
        </w:tc>
        <w:tc>
          <w:tcPr>
            <w:tcW w:w="3686" w:type="dxa"/>
          </w:tcPr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Бабий</w:t>
            </w:r>
            <w:proofErr w:type="gramEnd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Т.М. (химия), </w:t>
            </w:r>
          </w:p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Беликова С.Н. (биология)</w:t>
            </w:r>
          </w:p>
        </w:tc>
      </w:tr>
      <w:tr w:rsidR="00675D49" w:rsidRPr="00E67C60" w:rsidTr="00042059">
        <w:tc>
          <w:tcPr>
            <w:tcW w:w="2836" w:type="dxa"/>
          </w:tcPr>
          <w:p w:rsidR="00675D49" w:rsidRPr="00E67C60" w:rsidRDefault="00675D49" w:rsidP="00690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75D49" w:rsidRPr="00E67C60" w:rsidRDefault="00675D49" w:rsidP="00D24396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39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686" w:type="dxa"/>
          </w:tcPr>
          <w:p w:rsidR="00675D49" w:rsidRPr="00E67C60" w:rsidRDefault="00675D49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D2439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75D49" w:rsidRPr="00E67C60" w:rsidTr="00042059">
        <w:tc>
          <w:tcPr>
            <w:tcW w:w="2836" w:type="dxa"/>
          </w:tcPr>
          <w:p w:rsidR="00675D49" w:rsidRPr="00E67C60" w:rsidRDefault="00675D49" w:rsidP="00690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Количество школ и договоров</w:t>
            </w:r>
          </w:p>
        </w:tc>
        <w:tc>
          <w:tcPr>
            <w:tcW w:w="7371" w:type="dxa"/>
            <w:gridSpan w:val="2"/>
          </w:tcPr>
          <w:p w:rsidR="00675D49" w:rsidRPr="00E67C60" w:rsidRDefault="00D24396" w:rsidP="00CF1CF0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5D49" w:rsidRPr="00E67C60">
              <w:rPr>
                <w:rFonts w:ascii="Times New Roman" w:hAnsi="Times New Roman" w:cs="Times New Roman"/>
                <w:sz w:val="24"/>
                <w:szCs w:val="24"/>
              </w:rPr>
              <w:t xml:space="preserve"> школ </w:t>
            </w:r>
            <w:r w:rsidRPr="00E67C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СФМЛ, 76,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90, 87,</w:t>
            </w:r>
            <w:r w:rsidRPr="00D243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Pr="00D243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196,</w:t>
            </w:r>
            <w:r w:rsidRPr="00D243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СГ,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439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A050A" w:rsidRPr="00CF1CF0" w:rsidRDefault="007A050A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25D" w:rsidRDefault="007A050A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обучающихся на </w:t>
      </w:r>
      <w:r w:rsidR="00512227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12227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A22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A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 классе сократилось в связи с изменением будущих профессиональных предпочтений обучающихся.</w:t>
      </w:r>
    </w:p>
    <w:p w:rsidR="003A225D" w:rsidRDefault="003A225D" w:rsidP="003A22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 количество обучающихся увеличилось в связи с изменением будущих профессиональных предпочтений обучающихся.</w:t>
      </w:r>
    </w:p>
    <w:p w:rsidR="00512227" w:rsidRPr="00CF1CF0" w:rsidRDefault="00512227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50A" w:rsidRPr="00CF1CF0" w:rsidRDefault="006E3D38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C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Качественная успеваемость учащихся сетевого </w:t>
      </w:r>
      <w:r w:rsidR="003A225D">
        <w:rPr>
          <w:rFonts w:ascii="Times New Roman" w:hAnsi="Times New Roman" w:cs="Times New Roman"/>
          <w:b/>
          <w:sz w:val="24"/>
          <w:szCs w:val="24"/>
        </w:rPr>
        <w:t>естественнонаучного профиля «Медицинский класс»</w:t>
      </w:r>
      <w:r w:rsidRPr="00CF1CF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"/>
        <w:tblW w:w="0" w:type="auto"/>
        <w:tblInd w:w="-601" w:type="dxa"/>
        <w:tblLook w:val="04A0" w:firstRow="1" w:lastRow="0" w:firstColumn="1" w:lastColumn="0" w:noHBand="0" w:noVBand="1"/>
      </w:tblPr>
      <w:tblGrid>
        <w:gridCol w:w="2102"/>
        <w:gridCol w:w="1001"/>
        <w:gridCol w:w="1017"/>
        <w:gridCol w:w="1000"/>
        <w:gridCol w:w="1017"/>
        <w:gridCol w:w="1000"/>
        <w:gridCol w:w="1017"/>
        <w:gridCol w:w="1000"/>
        <w:gridCol w:w="1018"/>
      </w:tblGrid>
      <w:tr w:rsidR="007A050A" w:rsidRPr="00CF1CF0" w:rsidTr="00043699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CF1CF0" w:rsidRDefault="007A050A" w:rsidP="00CF1CF0">
            <w:pPr>
              <w:ind w:left="-567" w:firstLine="567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CF1CF0" w:rsidRDefault="007A050A" w:rsidP="00CF1CF0">
            <w:pPr>
              <w:ind w:left="-567" w:firstLine="567"/>
              <w:jc w:val="both"/>
              <w:rPr>
                <w:b/>
                <w:sz w:val="24"/>
                <w:szCs w:val="24"/>
                <w:lang w:eastAsia="en-US"/>
              </w:rPr>
            </w:pPr>
            <w:r w:rsidRPr="00CF1CF0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CF1CF0" w:rsidRDefault="007A050A" w:rsidP="00CF1CF0">
            <w:pPr>
              <w:ind w:left="-567" w:firstLine="567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CF1CF0">
              <w:rPr>
                <w:b/>
                <w:sz w:val="24"/>
                <w:szCs w:val="24"/>
              </w:rPr>
              <w:t>химия</w:t>
            </w:r>
          </w:p>
        </w:tc>
      </w:tr>
      <w:tr w:rsidR="007A050A" w:rsidRPr="00CF1CF0" w:rsidTr="00043699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r w:rsidRPr="00E67C60">
              <w:rPr>
                <w:sz w:val="24"/>
                <w:szCs w:val="24"/>
              </w:rPr>
              <w:t>10 класс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r w:rsidRPr="00E67C60">
              <w:rPr>
                <w:sz w:val="24"/>
                <w:szCs w:val="24"/>
              </w:rPr>
              <w:t>11 класс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r w:rsidRPr="00E67C60">
              <w:rPr>
                <w:sz w:val="24"/>
                <w:szCs w:val="24"/>
              </w:rPr>
              <w:t>10 класс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r w:rsidRPr="00E67C60">
              <w:rPr>
                <w:sz w:val="24"/>
                <w:szCs w:val="24"/>
              </w:rPr>
              <w:t>11 класс</w:t>
            </w:r>
          </w:p>
        </w:tc>
      </w:tr>
      <w:tr w:rsidR="007A050A" w:rsidRPr="00CF1CF0" w:rsidTr="00043699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Абс</w:t>
            </w:r>
            <w:proofErr w:type="gramStart"/>
            <w:r w:rsidRPr="00E67C60">
              <w:rPr>
                <w:sz w:val="24"/>
                <w:szCs w:val="24"/>
              </w:rPr>
              <w:t>.у</w:t>
            </w:r>
            <w:proofErr w:type="gramEnd"/>
            <w:r w:rsidRPr="00E67C60">
              <w:rPr>
                <w:sz w:val="24"/>
                <w:szCs w:val="24"/>
              </w:rPr>
              <w:t>сп</w:t>
            </w:r>
            <w:proofErr w:type="spellEnd"/>
            <w:r w:rsidRPr="00E67C60">
              <w:rPr>
                <w:sz w:val="24"/>
                <w:szCs w:val="24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Кач</w:t>
            </w:r>
            <w:proofErr w:type="gramStart"/>
            <w:r w:rsidRPr="00E67C60">
              <w:rPr>
                <w:sz w:val="24"/>
                <w:szCs w:val="24"/>
              </w:rPr>
              <w:t>.у</w:t>
            </w:r>
            <w:proofErr w:type="gramEnd"/>
            <w:r w:rsidRPr="00E67C60">
              <w:rPr>
                <w:sz w:val="24"/>
                <w:szCs w:val="24"/>
              </w:rPr>
              <w:t>сп</w:t>
            </w:r>
            <w:proofErr w:type="spellEnd"/>
            <w:r w:rsidRPr="00E67C60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Абс</w:t>
            </w:r>
            <w:proofErr w:type="gramStart"/>
            <w:r w:rsidRPr="00E67C60">
              <w:rPr>
                <w:sz w:val="24"/>
                <w:szCs w:val="24"/>
              </w:rPr>
              <w:t>.у</w:t>
            </w:r>
            <w:proofErr w:type="gramEnd"/>
            <w:r w:rsidRPr="00E67C60">
              <w:rPr>
                <w:sz w:val="24"/>
                <w:szCs w:val="24"/>
              </w:rPr>
              <w:t>сп</w:t>
            </w:r>
            <w:proofErr w:type="spellEnd"/>
            <w:r w:rsidRPr="00E67C60">
              <w:rPr>
                <w:sz w:val="24"/>
                <w:szCs w:val="24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Кач</w:t>
            </w:r>
            <w:proofErr w:type="gramStart"/>
            <w:r w:rsidRPr="00E67C60">
              <w:rPr>
                <w:sz w:val="24"/>
                <w:szCs w:val="24"/>
              </w:rPr>
              <w:t>.у</w:t>
            </w:r>
            <w:proofErr w:type="gramEnd"/>
            <w:r w:rsidRPr="00E67C60">
              <w:rPr>
                <w:sz w:val="24"/>
                <w:szCs w:val="24"/>
              </w:rPr>
              <w:t>сп</w:t>
            </w:r>
            <w:proofErr w:type="spellEnd"/>
            <w:r w:rsidRPr="00E67C60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Абс</w:t>
            </w:r>
            <w:proofErr w:type="gramStart"/>
            <w:r w:rsidRPr="00E67C60">
              <w:rPr>
                <w:sz w:val="24"/>
                <w:szCs w:val="24"/>
              </w:rPr>
              <w:t>.у</w:t>
            </w:r>
            <w:proofErr w:type="gramEnd"/>
            <w:r w:rsidRPr="00E67C60">
              <w:rPr>
                <w:sz w:val="24"/>
                <w:szCs w:val="24"/>
              </w:rPr>
              <w:t>сп</w:t>
            </w:r>
            <w:proofErr w:type="spellEnd"/>
            <w:r w:rsidRPr="00E67C60">
              <w:rPr>
                <w:sz w:val="24"/>
                <w:szCs w:val="24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Кач</w:t>
            </w:r>
            <w:proofErr w:type="gramStart"/>
            <w:r w:rsidRPr="00E67C60">
              <w:rPr>
                <w:sz w:val="24"/>
                <w:szCs w:val="24"/>
              </w:rPr>
              <w:t>.у</w:t>
            </w:r>
            <w:proofErr w:type="gramEnd"/>
            <w:r w:rsidRPr="00E67C60">
              <w:rPr>
                <w:sz w:val="24"/>
                <w:szCs w:val="24"/>
              </w:rPr>
              <w:t>сп</w:t>
            </w:r>
            <w:proofErr w:type="spellEnd"/>
            <w:r w:rsidRPr="00E67C60">
              <w:rPr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Абс</w:t>
            </w:r>
            <w:proofErr w:type="gramStart"/>
            <w:r w:rsidRPr="00E67C60">
              <w:rPr>
                <w:sz w:val="24"/>
                <w:szCs w:val="24"/>
              </w:rPr>
              <w:t>.у</w:t>
            </w:r>
            <w:proofErr w:type="gramEnd"/>
            <w:r w:rsidRPr="00E67C60">
              <w:rPr>
                <w:sz w:val="24"/>
                <w:szCs w:val="24"/>
              </w:rPr>
              <w:t>сп</w:t>
            </w:r>
            <w:proofErr w:type="spellEnd"/>
            <w:r w:rsidRPr="00E67C60">
              <w:rPr>
                <w:sz w:val="24"/>
                <w:szCs w:val="24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Кач</w:t>
            </w:r>
            <w:proofErr w:type="gramStart"/>
            <w:r w:rsidRPr="00E67C60">
              <w:rPr>
                <w:sz w:val="24"/>
                <w:szCs w:val="24"/>
              </w:rPr>
              <w:t>.у</w:t>
            </w:r>
            <w:proofErr w:type="gramEnd"/>
            <w:r w:rsidRPr="00E67C60">
              <w:rPr>
                <w:sz w:val="24"/>
                <w:szCs w:val="24"/>
              </w:rPr>
              <w:t>сп</w:t>
            </w:r>
            <w:proofErr w:type="spellEnd"/>
            <w:r w:rsidRPr="00E67C60">
              <w:rPr>
                <w:sz w:val="24"/>
                <w:szCs w:val="24"/>
              </w:rPr>
              <w:t>.</w:t>
            </w:r>
          </w:p>
        </w:tc>
      </w:tr>
      <w:tr w:rsidR="007A050A" w:rsidRPr="00CF1CF0" w:rsidTr="00043699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3A225D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Бабий Т.М.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3A225D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3A225D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050A" w:rsidRPr="00CF1CF0" w:rsidTr="003A225D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3A225D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Видяйкина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3A225D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  <w:r w:rsidRPr="00E67C60">
              <w:rPr>
                <w:sz w:val="24"/>
                <w:szCs w:val="24"/>
              </w:rPr>
              <w:t>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3A225D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  <w:r w:rsidRPr="00E67C60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050A" w:rsidRPr="00CF1CF0" w:rsidTr="003A225D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3A225D" w:rsidP="00CF1CF0">
            <w:pPr>
              <w:ind w:left="-567" w:firstLine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67C60">
              <w:rPr>
                <w:sz w:val="24"/>
                <w:szCs w:val="24"/>
              </w:rPr>
              <w:t>Бормотова</w:t>
            </w:r>
            <w:proofErr w:type="spellEnd"/>
            <w:r w:rsidRPr="00E67C60">
              <w:rPr>
                <w:sz w:val="24"/>
                <w:szCs w:val="24"/>
              </w:rPr>
              <w:t xml:space="preserve"> Н.А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7A050A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E67C60">
              <w:rPr>
                <w:sz w:val="24"/>
                <w:szCs w:val="24"/>
              </w:rPr>
              <w:t>100</w:t>
            </w:r>
            <w:r w:rsidR="00AE5D64" w:rsidRPr="00E67C60">
              <w:rPr>
                <w:sz w:val="24"/>
                <w:szCs w:val="24"/>
              </w:rPr>
              <w:t>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0A" w:rsidRPr="00E67C60" w:rsidRDefault="00D84FF1" w:rsidP="003A225D">
            <w:pPr>
              <w:ind w:left="-567" w:firstLine="567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E67C60">
              <w:rPr>
                <w:sz w:val="24"/>
                <w:szCs w:val="24"/>
                <w:lang w:eastAsia="en-US"/>
              </w:rPr>
              <w:t>6</w:t>
            </w:r>
            <w:r w:rsidR="003A225D">
              <w:rPr>
                <w:sz w:val="24"/>
                <w:szCs w:val="24"/>
                <w:lang w:eastAsia="en-US"/>
              </w:rPr>
              <w:t>3</w:t>
            </w:r>
            <w:r w:rsidRPr="00E67C60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512227" w:rsidRPr="00CF1CF0" w:rsidTr="00043699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D84FF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E67C60">
              <w:rPr>
                <w:sz w:val="24"/>
                <w:szCs w:val="24"/>
              </w:rPr>
              <w:t>Беликова С.Н.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512227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512227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AE5D64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E67C60">
              <w:rPr>
                <w:sz w:val="24"/>
                <w:szCs w:val="24"/>
              </w:rPr>
              <w:t>100%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3A225D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AE5D64" w:rsidRPr="00E67C60">
              <w:rPr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512227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512227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512227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7" w:rsidRPr="00E67C60" w:rsidRDefault="00512227" w:rsidP="00CF1CF0">
            <w:pPr>
              <w:ind w:left="-567" w:firstLine="567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546902" w:rsidRDefault="00757569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F0">
        <w:rPr>
          <w:rFonts w:ascii="Times New Roman" w:hAnsi="Times New Roman" w:cs="Times New Roman"/>
          <w:sz w:val="24"/>
          <w:szCs w:val="24"/>
        </w:rPr>
        <w:t xml:space="preserve">Качественная успеваемость </w:t>
      </w:r>
      <w:r w:rsidR="003A225D">
        <w:rPr>
          <w:rFonts w:ascii="Times New Roman" w:hAnsi="Times New Roman" w:cs="Times New Roman"/>
          <w:sz w:val="24"/>
          <w:szCs w:val="24"/>
        </w:rPr>
        <w:t xml:space="preserve">низкая </w:t>
      </w:r>
      <w:r w:rsidRPr="00CF1CF0">
        <w:rPr>
          <w:rFonts w:ascii="Times New Roman" w:hAnsi="Times New Roman" w:cs="Times New Roman"/>
          <w:sz w:val="24"/>
          <w:szCs w:val="24"/>
        </w:rPr>
        <w:t xml:space="preserve">по двум предметам в 10-х классах. </w:t>
      </w:r>
    </w:p>
    <w:p w:rsidR="00C643B4" w:rsidRDefault="00757569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F0">
        <w:rPr>
          <w:rFonts w:ascii="Times New Roman" w:hAnsi="Times New Roman" w:cs="Times New Roman"/>
          <w:sz w:val="24"/>
          <w:szCs w:val="24"/>
        </w:rPr>
        <w:t>В 11 классе к</w:t>
      </w:r>
      <w:r w:rsidR="00546902">
        <w:rPr>
          <w:rFonts w:ascii="Times New Roman" w:hAnsi="Times New Roman" w:cs="Times New Roman"/>
          <w:sz w:val="24"/>
          <w:szCs w:val="24"/>
        </w:rPr>
        <w:t xml:space="preserve">ачественная успеваемость </w:t>
      </w:r>
      <w:r w:rsidRPr="00CF1CF0">
        <w:rPr>
          <w:rFonts w:ascii="Times New Roman" w:hAnsi="Times New Roman" w:cs="Times New Roman"/>
          <w:sz w:val="24"/>
          <w:szCs w:val="24"/>
        </w:rPr>
        <w:t xml:space="preserve">повысилась. </w:t>
      </w:r>
    </w:p>
    <w:p w:rsidR="00C643B4" w:rsidRDefault="00C643B4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D64" w:rsidRPr="003A73C6" w:rsidRDefault="007A050A" w:rsidP="00C643B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C6">
        <w:rPr>
          <w:rFonts w:ascii="Times New Roman" w:hAnsi="Times New Roman" w:cs="Times New Roman"/>
          <w:b/>
          <w:sz w:val="24"/>
          <w:szCs w:val="24"/>
        </w:rPr>
        <w:t>Итоги экзаменов в 20</w:t>
      </w:r>
      <w:r w:rsidR="00675D49" w:rsidRPr="003A73C6">
        <w:rPr>
          <w:rFonts w:ascii="Times New Roman" w:hAnsi="Times New Roman" w:cs="Times New Roman"/>
          <w:b/>
          <w:sz w:val="24"/>
          <w:szCs w:val="24"/>
        </w:rPr>
        <w:t>2</w:t>
      </w:r>
      <w:r w:rsidR="00C643B4" w:rsidRPr="003A73C6">
        <w:rPr>
          <w:rFonts w:ascii="Times New Roman" w:hAnsi="Times New Roman" w:cs="Times New Roman"/>
          <w:b/>
          <w:sz w:val="24"/>
          <w:szCs w:val="24"/>
        </w:rPr>
        <w:t>1</w:t>
      </w:r>
      <w:r w:rsidRPr="003A73C6">
        <w:rPr>
          <w:rFonts w:ascii="Times New Roman" w:hAnsi="Times New Roman" w:cs="Times New Roman"/>
          <w:b/>
          <w:sz w:val="24"/>
          <w:szCs w:val="24"/>
        </w:rPr>
        <w:t>-20</w:t>
      </w:r>
      <w:r w:rsidR="00AE5D64" w:rsidRPr="003A73C6">
        <w:rPr>
          <w:rFonts w:ascii="Times New Roman" w:hAnsi="Times New Roman" w:cs="Times New Roman"/>
          <w:b/>
          <w:sz w:val="24"/>
          <w:szCs w:val="24"/>
        </w:rPr>
        <w:t>2</w:t>
      </w:r>
      <w:r w:rsidR="00C643B4" w:rsidRPr="003A73C6">
        <w:rPr>
          <w:rFonts w:ascii="Times New Roman" w:hAnsi="Times New Roman" w:cs="Times New Roman"/>
          <w:b/>
          <w:sz w:val="24"/>
          <w:szCs w:val="24"/>
        </w:rPr>
        <w:t>2</w:t>
      </w:r>
      <w:r w:rsidRPr="003A73C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1560"/>
        <w:gridCol w:w="1701"/>
        <w:gridCol w:w="1644"/>
        <w:gridCol w:w="1400"/>
        <w:gridCol w:w="1380"/>
        <w:gridCol w:w="1400"/>
        <w:gridCol w:w="1264"/>
      </w:tblGrid>
      <w:tr w:rsidR="007A050A" w:rsidRPr="00CF1CF0" w:rsidTr="00C643B4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Учебный год  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</w:tr>
      <w:tr w:rsidR="007A050A" w:rsidRPr="00CF1CF0" w:rsidTr="00C643B4">
        <w:trPr>
          <w:trHeight w:val="9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64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</w:t>
            </w:r>
            <w:proofErr w:type="gramStart"/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 в пр</w:t>
            </w:r>
            <w:proofErr w:type="gramEnd"/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офиле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балл по Северску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балл по ТО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</w:t>
            </w:r>
            <w:proofErr w:type="gramStart"/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 в пр</w:t>
            </w:r>
            <w:proofErr w:type="gramEnd"/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офиле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по Северску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балл по ТО </w:t>
            </w:r>
          </w:p>
        </w:tc>
        <w:bookmarkStart w:id="0" w:name="_GoBack"/>
        <w:bookmarkEnd w:id="0"/>
      </w:tr>
      <w:tr w:rsidR="007A050A" w:rsidRPr="00CF1CF0" w:rsidTr="00C643B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2015/2016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55,48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56,38</w:t>
            </w:r>
          </w:p>
        </w:tc>
      </w:tr>
      <w:tr w:rsidR="007A050A" w:rsidRPr="00CF1CF0" w:rsidTr="00C643B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2016/2017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59,24 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54,04 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61 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58,61</w:t>
            </w:r>
          </w:p>
        </w:tc>
      </w:tr>
      <w:tr w:rsidR="007A050A" w:rsidRPr="00CF1CF0" w:rsidTr="00C643B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55,96</w:t>
            </w:r>
          </w:p>
        </w:tc>
      </w:tr>
      <w:tr w:rsidR="007A050A" w:rsidRPr="00CF1CF0" w:rsidTr="00C643B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2018/2019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0A" w:rsidRPr="00CF1CF0" w:rsidRDefault="007A050A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59,12</w:t>
            </w:r>
          </w:p>
        </w:tc>
      </w:tr>
      <w:tr w:rsidR="00AE5D64" w:rsidRPr="00CF1CF0" w:rsidTr="00C643B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5D64" w:rsidRPr="00CF1CF0" w:rsidRDefault="00AE5D64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D64" w:rsidRPr="00CF1CF0" w:rsidRDefault="007A5A4F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D64" w:rsidRPr="00CF1CF0" w:rsidRDefault="004A08C9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D64" w:rsidRPr="00CF1CF0" w:rsidRDefault="00A80764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D64" w:rsidRPr="00CF1CF0" w:rsidRDefault="007A5A4F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D64" w:rsidRPr="00CF1CF0" w:rsidRDefault="004A08C9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D64" w:rsidRPr="00CF1CF0" w:rsidRDefault="00EF7A15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675D49" w:rsidRPr="00CF1CF0" w:rsidTr="00C643B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75D49" w:rsidRPr="00C643B4" w:rsidRDefault="00675D4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2020/2021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D49" w:rsidRPr="00C643B4" w:rsidRDefault="008A05C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D49" w:rsidRPr="00C643B4" w:rsidRDefault="00D449B1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D49" w:rsidRPr="00C643B4" w:rsidRDefault="00D449B1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D49" w:rsidRPr="00C643B4" w:rsidRDefault="008A05C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D49" w:rsidRPr="00C643B4" w:rsidRDefault="00D449B1" w:rsidP="008A05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D49" w:rsidRPr="00C643B4" w:rsidRDefault="00D449B1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57,52</w:t>
            </w:r>
          </w:p>
        </w:tc>
      </w:tr>
    </w:tbl>
    <w:p w:rsidR="007A050A" w:rsidRPr="00CF1CF0" w:rsidRDefault="00302F89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по биологии</w:t>
      </w:r>
      <w:r w:rsidR="00DF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химии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="00DF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сетевого естественнонаучного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профиля </w:t>
      </w:r>
      <w:r w:rsidR="00DF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«Медицинский класс»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DF3C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ше, чем показатели по городу и области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F89" w:rsidRPr="00CF1CF0" w:rsidRDefault="0061045D" w:rsidP="006907F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Сотрудничество с ВУЗами</w:t>
      </w:r>
    </w:p>
    <w:p w:rsidR="00E3663F" w:rsidRDefault="007A050A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675D4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52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AE5D64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52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сетевой </w:t>
      </w:r>
      <w:r w:rsidR="000C5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естественнонаучный </w:t>
      </w:r>
      <w:r w:rsidR="000C5287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</w:t>
      </w:r>
      <w:r w:rsidR="000C528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0C5287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«Медицинский класс»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продолжил сотрудничество с ВУЗами города Томска и Северска</w:t>
      </w:r>
      <w:r w:rsidR="00E3663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3663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СибГМУ</w:t>
      </w:r>
      <w:proofErr w:type="spellEnd"/>
      <w:r w:rsidR="00E3663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 НИЯУ МИФИ)</w:t>
      </w:r>
      <w:r w:rsidR="00675D4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заключен договор о сетевой форме реализации образовательной программы с </w:t>
      </w:r>
      <w:proofErr w:type="spellStart"/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СибГМУ</w:t>
      </w:r>
      <w:proofErr w:type="spellEnd"/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г.. В результате обучающиеся профиля имели возможность в онлайн режиме посещать занятия по дополнительн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СибГМУ</w:t>
      </w:r>
      <w:proofErr w:type="spellEnd"/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5756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1 г.: «Анатомия растений», «Исследовательская и проектная деятельность», «Психология личности и общения», «Основы латинского языка», «Медицинская биология», «Микробиология», «Первая помощь», «Фармацевтическая технология», «Школа юного хирурга», «Этика и деонтология в</w:t>
      </w:r>
      <w:proofErr w:type="gramEnd"/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медицине», «Вопросы молекулярной биологии», «Паразиты человека», «</w:t>
      </w:r>
      <w:proofErr w:type="spellStart"/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="00D33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-восстановительные процессы», «Цитологические основы наследственности», «Сцепленное наследование», «Микроскопия в биологии и медицине». </w:t>
      </w:r>
    </w:p>
    <w:p w:rsidR="00D333BA" w:rsidRPr="00CF1CF0" w:rsidRDefault="00D333BA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50A" w:rsidRPr="00CF1CF0" w:rsidRDefault="007A050A" w:rsidP="006907F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мероприятий </w:t>
      </w:r>
      <w:r w:rsidR="006E3D38" w:rsidRPr="00CF1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рамках сотрудничества с ВУЗами</w:t>
      </w:r>
    </w:p>
    <w:p w:rsidR="006E3D38" w:rsidRPr="00CF1CF0" w:rsidRDefault="006E3D38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79" w:type="dxa"/>
        <w:tblInd w:w="-601" w:type="dxa"/>
        <w:tblLook w:val="04A0" w:firstRow="1" w:lastRow="0" w:firstColumn="1" w:lastColumn="0" w:noHBand="0" w:noVBand="1"/>
      </w:tblPr>
      <w:tblGrid>
        <w:gridCol w:w="10079"/>
      </w:tblGrid>
      <w:tr w:rsidR="007A050A" w:rsidRPr="00CF1CF0" w:rsidTr="00043699">
        <w:trPr>
          <w:trHeight w:val="247"/>
        </w:trPr>
        <w:tc>
          <w:tcPr>
            <w:tcW w:w="10079" w:type="dxa"/>
            <w:noWrap/>
            <w:vAlign w:val="bottom"/>
            <w:hideMark/>
          </w:tcPr>
          <w:p w:rsidR="007A050A" w:rsidRPr="00CF1CF0" w:rsidRDefault="007A050A" w:rsidP="00D333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33BA"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 занятия на базе </w:t>
            </w:r>
            <w:proofErr w:type="spellStart"/>
            <w:r w:rsidR="00D333BA"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="00D333BA"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50A" w:rsidRPr="00CF1CF0" w:rsidTr="00043699">
        <w:trPr>
          <w:trHeight w:val="247"/>
        </w:trPr>
        <w:tc>
          <w:tcPr>
            <w:tcW w:w="10079" w:type="dxa"/>
            <w:noWrap/>
            <w:vAlign w:val="bottom"/>
            <w:hideMark/>
          </w:tcPr>
          <w:p w:rsidR="007A050A" w:rsidRPr="00CF1CF0" w:rsidRDefault="007A050A" w:rsidP="00D333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333BA" w:rsidRPr="00CF1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конференции «</w:t>
            </w:r>
            <w:proofErr w:type="spellStart"/>
            <w:r w:rsidR="00D333BA" w:rsidRPr="00CF1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СибМед</w:t>
            </w:r>
            <w:proofErr w:type="spellEnd"/>
            <w:r w:rsidR="00D333BA" w:rsidRPr="00CF1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A050A" w:rsidRPr="00CF1CF0" w:rsidTr="00043699">
        <w:trPr>
          <w:trHeight w:val="247"/>
        </w:trPr>
        <w:tc>
          <w:tcPr>
            <w:tcW w:w="10079" w:type="dxa"/>
            <w:noWrap/>
            <w:vAlign w:val="bottom"/>
            <w:hideMark/>
          </w:tcPr>
          <w:p w:rsidR="007A050A" w:rsidRPr="00CF1CF0" w:rsidRDefault="007A050A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3.Проведение предпрофессионального экзамена преподавателями </w:t>
            </w: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50A" w:rsidRPr="00CF1CF0" w:rsidTr="00043699">
        <w:trPr>
          <w:trHeight w:val="247"/>
        </w:trPr>
        <w:tc>
          <w:tcPr>
            <w:tcW w:w="10079" w:type="dxa"/>
            <w:noWrap/>
            <w:vAlign w:val="bottom"/>
            <w:hideMark/>
          </w:tcPr>
          <w:p w:rsidR="007A050A" w:rsidRPr="00D333BA" w:rsidRDefault="006E3D38" w:rsidP="00D333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3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олимпиаде «</w:t>
            </w:r>
            <w:r w:rsidR="00D333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Homo</w:t>
            </w:r>
            <w:r w:rsidR="00D333BA" w:rsidRPr="00D3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33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novus</w:t>
            </w:r>
            <w:proofErr w:type="spellEnd"/>
            <w:r w:rsidR="00D3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A050A" w:rsidRPr="00CF1CF0" w:rsidTr="00043699">
        <w:trPr>
          <w:trHeight w:val="247"/>
        </w:trPr>
        <w:tc>
          <w:tcPr>
            <w:tcW w:w="10079" w:type="dxa"/>
            <w:noWrap/>
            <w:vAlign w:val="bottom"/>
            <w:hideMark/>
          </w:tcPr>
          <w:p w:rsidR="007A050A" w:rsidRPr="00D333BA" w:rsidRDefault="00D333BA" w:rsidP="00D33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D33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региональной конференции «Исследовательский дебют»</w:t>
            </w:r>
          </w:p>
        </w:tc>
      </w:tr>
      <w:tr w:rsidR="007A050A" w:rsidRPr="00CF1CF0" w:rsidTr="00043699">
        <w:trPr>
          <w:trHeight w:val="247"/>
        </w:trPr>
        <w:tc>
          <w:tcPr>
            <w:tcW w:w="10079" w:type="dxa"/>
            <w:noWrap/>
            <w:vAlign w:val="bottom"/>
            <w:hideMark/>
          </w:tcPr>
          <w:p w:rsidR="007A050A" w:rsidRPr="00D333BA" w:rsidRDefault="00D333BA" w:rsidP="00345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D33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конференции «Юные исследовател</w:t>
            </w:r>
            <w:r w:rsidR="00345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3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науке и технике»</w:t>
            </w:r>
          </w:p>
        </w:tc>
      </w:tr>
    </w:tbl>
    <w:p w:rsidR="007A050A" w:rsidRPr="00CF1CF0" w:rsidRDefault="007A050A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200" w:rsidRPr="00CF1CF0" w:rsidRDefault="00940292" w:rsidP="006907F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F0">
        <w:rPr>
          <w:rFonts w:ascii="Times New Roman" w:hAnsi="Times New Roman" w:cs="Times New Roman"/>
          <w:b/>
          <w:sz w:val="24"/>
          <w:szCs w:val="24"/>
        </w:rPr>
        <w:t>Достижения учеников</w:t>
      </w:r>
    </w:p>
    <w:p w:rsidR="006778A2" w:rsidRPr="00CF1CF0" w:rsidRDefault="006778A2" w:rsidP="00CF1CF0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410"/>
        <w:gridCol w:w="1276"/>
        <w:gridCol w:w="2152"/>
        <w:gridCol w:w="1250"/>
      </w:tblGrid>
      <w:tr w:rsidR="006778A2" w:rsidRPr="00CF1CF0" w:rsidTr="006778A2">
        <w:tc>
          <w:tcPr>
            <w:tcW w:w="1560" w:type="dxa"/>
          </w:tcPr>
          <w:p w:rsidR="006778A2" w:rsidRPr="00CF1CF0" w:rsidRDefault="006778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  <w:shd w:val="clear" w:color="auto" w:fill="auto"/>
          </w:tcPr>
          <w:p w:rsidR="006778A2" w:rsidRPr="00CF1CF0" w:rsidRDefault="006778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shd w:val="clear" w:color="auto" w:fill="auto"/>
          </w:tcPr>
          <w:p w:rsidR="006778A2" w:rsidRPr="00CF1CF0" w:rsidRDefault="006778A2" w:rsidP="006907F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276" w:type="dxa"/>
          </w:tcPr>
          <w:p w:rsidR="006778A2" w:rsidRPr="00CF1CF0" w:rsidRDefault="006778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52" w:type="dxa"/>
          </w:tcPr>
          <w:p w:rsidR="006778A2" w:rsidRPr="00CF1CF0" w:rsidRDefault="006778A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участников</w:t>
            </w:r>
          </w:p>
        </w:tc>
        <w:tc>
          <w:tcPr>
            <w:tcW w:w="1250" w:type="dxa"/>
          </w:tcPr>
          <w:p w:rsidR="006778A2" w:rsidRPr="00CF1CF0" w:rsidRDefault="006778A2" w:rsidP="003454B0">
            <w:pPr>
              <w:spacing w:after="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  <w:r w:rsidRPr="00CF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участия</w:t>
            </w:r>
          </w:p>
        </w:tc>
      </w:tr>
      <w:tr w:rsidR="006778A2" w:rsidRPr="00CF1CF0" w:rsidTr="006778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2" w:rsidRPr="00CF1CF0" w:rsidRDefault="003454B0" w:rsidP="0069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Беликова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2" w:rsidRPr="00CF1CF0" w:rsidRDefault="003454B0" w:rsidP="0069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2" w:rsidRPr="00CF1CF0" w:rsidRDefault="003454B0" w:rsidP="003454B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Предпрофессиональный экзамен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2" w:rsidRPr="00CF1CF0" w:rsidRDefault="006778A2" w:rsidP="003454B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2" w:rsidRDefault="006778A2" w:rsidP="00345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Гладкий Т.Д., </w:t>
            </w:r>
            <w:r w:rsidR="0034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 М.А.,</w:t>
            </w:r>
          </w:p>
          <w:p w:rsidR="003454B0" w:rsidRDefault="003454B0" w:rsidP="00345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  <w:p w:rsidR="003454B0" w:rsidRPr="00CF1CF0" w:rsidRDefault="003454B0" w:rsidP="00345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Утробина М.М.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B0" w:rsidRDefault="003454B0" w:rsidP="003454B0">
            <w:pPr>
              <w:spacing w:after="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 б.</w:t>
            </w:r>
          </w:p>
          <w:p w:rsidR="006778A2" w:rsidRDefault="003454B0" w:rsidP="00345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 б.</w:t>
            </w:r>
          </w:p>
          <w:p w:rsidR="003454B0" w:rsidRDefault="003454B0" w:rsidP="0034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б.</w:t>
            </w:r>
          </w:p>
          <w:p w:rsidR="003454B0" w:rsidRPr="003454B0" w:rsidRDefault="003454B0" w:rsidP="0034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б.</w:t>
            </w:r>
          </w:p>
        </w:tc>
      </w:tr>
      <w:tr w:rsidR="006778A2" w:rsidRPr="00CF1CF0" w:rsidTr="006778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2" w:rsidRPr="00CF1CF0" w:rsidRDefault="006778A2" w:rsidP="0069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Бабий Т.М., </w:t>
            </w: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Бормотова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2" w:rsidRPr="00CF1CF0" w:rsidRDefault="006778A2" w:rsidP="0069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с международным участием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B0" w:rsidRDefault="006778A2" w:rsidP="006907F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="00345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конкурс «Прокачай </w:t>
            </w:r>
            <w:proofErr w:type="gram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proofErr w:type="gram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skills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Компетенция «Лабораторный </w:t>
            </w:r>
          </w:p>
          <w:p w:rsidR="006778A2" w:rsidRPr="00CF1CF0" w:rsidRDefault="006778A2" w:rsidP="006907F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анализ»</w:t>
            </w:r>
          </w:p>
          <w:p w:rsidR="006778A2" w:rsidRPr="00CF1CF0" w:rsidRDefault="006778A2" w:rsidP="006907F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http://school196.tomsk.ru/193/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2" w:rsidRPr="00CF1CF0" w:rsidRDefault="003454B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 </w:t>
            </w:r>
            <w:r w:rsidR="006778A2"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2" w:rsidRPr="00CF1CF0" w:rsidRDefault="003454B0" w:rsidP="00345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Гладкий Т.,</w:t>
            </w:r>
            <w:proofErr w:type="spellStart"/>
            <w:r w:rsidR="006778A2"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Вьюгова</w:t>
            </w:r>
            <w:proofErr w:type="spellEnd"/>
            <w:r w:rsidR="006778A2"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2" w:rsidRPr="00CF1CF0" w:rsidRDefault="003454B0" w:rsidP="003454B0">
            <w:pPr>
              <w:spacing w:after="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3454B0" w:rsidRPr="00CF1CF0" w:rsidTr="006778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B0" w:rsidRPr="00CF1CF0" w:rsidRDefault="003454B0" w:rsidP="0069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Бабий Т.М., </w:t>
            </w: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Бормотова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B0" w:rsidRPr="00CF1CF0" w:rsidRDefault="00EF2D92" w:rsidP="0069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B0" w:rsidRPr="00CF1CF0" w:rsidRDefault="00EF2D92" w:rsidP="006907F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Межтерриториальный чемпионат «Юные профессионалы топливной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Росатома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«ТВЭЛ»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B0" w:rsidRPr="003454B0" w:rsidRDefault="003454B0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B0" w:rsidRDefault="00EF2D92" w:rsidP="0069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Т.,</w:t>
            </w: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Вьюгова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B0" w:rsidRDefault="00EF2D92" w:rsidP="003454B0">
            <w:pPr>
              <w:spacing w:after="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F2D92" w:rsidRPr="00CF1CF0" w:rsidTr="006778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92" w:rsidRPr="00CF1CF0" w:rsidRDefault="00EF2D92" w:rsidP="0069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профиля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92" w:rsidRDefault="00EF2D92" w:rsidP="0069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92" w:rsidRDefault="00EF2D92" w:rsidP="006907F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мастер-классы в рамках СИШ «Цифровые лаборатории в образовательном процессе»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92" w:rsidRDefault="00EF2D92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92" w:rsidRDefault="00EF2D92" w:rsidP="0069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92" w:rsidRDefault="00EF2D92" w:rsidP="003454B0">
            <w:pPr>
              <w:spacing w:after="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6778A2" w:rsidRPr="00CF1CF0" w:rsidRDefault="006778A2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67E" w:rsidRPr="00CF1CF0" w:rsidRDefault="006D467E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 участия в профессиональных и творческих конкурсах педагога.</w:t>
      </w:r>
    </w:p>
    <w:p w:rsidR="006D467E" w:rsidRPr="00CF1CF0" w:rsidRDefault="006D467E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1984"/>
        <w:gridCol w:w="3119"/>
      </w:tblGrid>
      <w:tr w:rsidR="006D467E" w:rsidRPr="00CF1CF0" w:rsidTr="009A5B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7E" w:rsidRPr="00CF1CF0" w:rsidRDefault="006D467E" w:rsidP="0069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ФИО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7E" w:rsidRPr="00CF1CF0" w:rsidRDefault="006D467E" w:rsidP="0069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7E" w:rsidRPr="00CF1CF0" w:rsidRDefault="006D467E" w:rsidP="0069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7E" w:rsidRPr="00CF1CF0" w:rsidRDefault="006D467E" w:rsidP="0069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710A99" w:rsidRPr="00CF1CF0" w:rsidTr="009A5B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9" w:rsidRDefault="009A5BF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A99"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</w:t>
            </w:r>
          </w:p>
          <w:p w:rsidR="009F57AD" w:rsidRPr="00CF1CF0" w:rsidRDefault="009F57AD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9" w:rsidRPr="00CF1CF0" w:rsidRDefault="00710A99" w:rsidP="006907FC">
            <w:pPr>
              <w:pStyle w:val="ac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CF0">
              <w:rPr>
                <w:rFonts w:ascii="Times New Roman" w:hAnsi="Times New Roman"/>
                <w:sz w:val="24"/>
                <w:szCs w:val="24"/>
              </w:rPr>
              <w:t xml:space="preserve">V Открытый конкурс «Прокачай </w:t>
            </w:r>
            <w:proofErr w:type="gramStart"/>
            <w:r w:rsidRPr="00CF1CF0">
              <w:rPr>
                <w:rFonts w:ascii="Times New Roman" w:hAnsi="Times New Roman"/>
                <w:sz w:val="24"/>
                <w:szCs w:val="24"/>
              </w:rPr>
              <w:t>свои</w:t>
            </w:r>
            <w:proofErr w:type="gramEnd"/>
            <w:r w:rsidRPr="00CF1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CF0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CF1C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9" w:rsidRPr="00CF1CF0" w:rsidRDefault="00710A99" w:rsidP="006907FC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CF0">
              <w:rPr>
                <w:rFonts w:ascii="Times New Roman" w:hAnsi="Times New Roman"/>
                <w:sz w:val="24"/>
                <w:szCs w:val="24"/>
              </w:rPr>
              <w:t>с международным участием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9" w:rsidRPr="00CF1CF0" w:rsidRDefault="00710A99" w:rsidP="006907FC">
            <w:pPr>
              <w:pStyle w:val="ac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CF0">
              <w:rPr>
                <w:rFonts w:ascii="Times New Roman" w:hAnsi="Times New Roman"/>
                <w:sz w:val="24"/>
                <w:szCs w:val="24"/>
              </w:rPr>
              <w:t>Руководитель компетенции «Лабораторный химический анализ»</w:t>
            </w:r>
          </w:p>
        </w:tc>
      </w:tr>
      <w:tr w:rsidR="00710A99" w:rsidRPr="00CF1CF0" w:rsidTr="009A5B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9" w:rsidRPr="00CF1CF0" w:rsidRDefault="00710A9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9" w:rsidRPr="00CF1CF0" w:rsidRDefault="00710A99" w:rsidP="006907FC">
            <w:pPr>
              <w:pStyle w:val="ac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CF0">
              <w:rPr>
                <w:rFonts w:ascii="Times New Roman" w:hAnsi="Times New Roman"/>
                <w:sz w:val="24"/>
                <w:szCs w:val="24"/>
              </w:rPr>
              <w:t xml:space="preserve">Открытый областной молодежный форум «Новое поколение кадровый резерв </w:t>
            </w:r>
            <w:r w:rsidRPr="00CF1CF0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CF1CF0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9" w:rsidRPr="00CF1CF0" w:rsidRDefault="00710A99" w:rsidP="006907FC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CF0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9" w:rsidRPr="00CF1CF0" w:rsidRDefault="00710A99" w:rsidP="006907FC">
            <w:pPr>
              <w:pStyle w:val="ac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CF0">
              <w:rPr>
                <w:rFonts w:ascii="Times New Roman" w:hAnsi="Times New Roman"/>
                <w:sz w:val="24"/>
                <w:szCs w:val="24"/>
              </w:rPr>
              <w:t>Эксперт секции «Научно-техническое творчество, инженерные проекты»</w:t>
            </w:r>
          </w:p>
        </w:tc>
      </w:tr>
    </w:tbl>
    <w:p w:rsidR="006778A2" w:rsidRPr="00CF1CF0" w:rsidRDefault="006778A2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059" w:rsidRPr="00CF1CF0" w:rsidRDefault="00DC0200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CF0">
        <w:rPr>
          <w:rFonts w:ascii="Times New Roman" w:hAnsi="Times New Roman" w:cs="Times New Roman"/>
          <w:b/>
          <w:sz w:val="24"/>
          <w:szCs w:val="24"/>
        </w:rPr>
        <w:t xml:space="preserve">Результаты ВСОШ </w:t>
      </w:r>
      <w:proofErr w:type="gramStart"/>
      <w:r w:rsidR="00042059" w:rsidRPr="00CF1CF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042059" w:rsidRPr="00CF1C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1F1">
        <w:rPr>
          <w:rFonts w:ascii="Times New Roman" w:hAnsi="Times New Roman" w:cs="Times New Roman"/>
          <w:b/>
          <w:sz w:val="24"/>
          <w:szCs w:val="24"/>
        </w:rPr>
        <w:t xml:space="preserve">естественнонаучного </w:t>
      </w:r>
      <w:r w:rsidR="00042059" w:rsidRPr="00CF1CF0">
        <w:rPr>
          <w:rFonts w:ascii="Times New Roman" w:hAnsi="Times New Roman" w:cs="Times New Roman"/>
          <w:b/>
          <w:sz w:val="24"/>
          <w:szCs w:val="24"/>
        </w:rPr>
        <w:t>профил</w:t>
      </w:r>
      <w:r w:rsidR="003D71F1">
        <w:rPr>
          <w:rFonts w:ascii="Times New Roman" w:hAnsi="Times New Roman" w:cs="Times New Roman"/>
          <w:b/>
          <w:sz w:val="24"/>
          <w:szCs w:val="24"/>
        </w:rPr>
        <w:t>я «Медицинский класс»</w:t>
      </w:r>
      <w:r w:rsidR="00042059" w:rsidRPr="00CF1C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200" w:rsidRPr="00CF1CF0" w:rsidRDefault="00042059" w:rsidP="003D71F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F0">
        <w:rPr>
          <w:rFonts w:ascii="Times New Roman" w:hAnsi="Times New Roman" w:cs="Times New Roman"/>
          <w:b/>
          <w:sz w:val="24"/>
          <w:szCs w:val="24"/>
        </w:rPr>
        <w:t>202</w:t>
      </w:r>
      <w:r w:rsidR="009A5BF9">
        <w:rPr>
          <w:rFonts w:ascii="Times New Roman" w:hAnsi="Times New Roman" w:cs="Times New Roman"/>
          <w:b/>
          <w:sz w:val="24"/>
          <w:szCs w:val="24"/>
        </w:rPr>
        <w:t>1</w:t>
      </w:r>
      <w:r w:rsidRPr="00CF1CF0">
        <w:rPr>
          <w:rFonts w:ascii="Times New Roman" w:hAnsi="Times New Roman" w:cs="Times New Roman"/>
          <w:b/>
          <w:sz w:val="24"/>
          <w:szCs w:val="24"/>
        </w:rPr>
        <w:t>-202</w:t>
      </w:r>
      <w:r w:rsidR="009A5BF9">
        <w:rPr>
          <w:rFonts w:ascii="Times New Roman" w:hAnsi="Times New Roman" w:cs="Times New Roman"/>
          <w:b/>
          <w:sz w:val="24"/>
          <w:szCs w:val="24"/>
        </w:rPr>
        <w:t>2</w:t>
      </w:r>
      <w:r w:rsidRPr="00CF1CF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F467A" w:rsidRPr="00CF1CF0" w:rsidRDefault="009F467A" w:rsidP="00CF1C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268"/>
        <w:gridCol w:w="1701"/>
        <w:gridCol w:w="1984"/>
        <w:gridCol w:w="1418"/>
      </w:tblGrid>
      <w:tr w:rsidR="00D50AA1" w:rsidRPr="00CF1CF0" w:rsidTr="0004011D">
        <w:tc>
          <w:tcPr>
            <w:tcW w:w="1418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b/>
                <w:sz w:val="24"/>
                <w:szCs w:val="24"/>
              </w:rPr>
            </w:pPr>
            <w:r w:rsidRPr="00CF1CF0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b/>
                <w:sz w:val="24"/>
                <w:szCs w:val="24"/>
              </w:rPr>
            </w:pPr>
            <w:r w:rsidRPr="00CF1CF0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b/>
                <w:sz w:val="24"/>
                <w:szCs w:val="24"/>
              </w:rPr>
            </w:pPr>
            <w:r w:rsidRPr="00CF1CF0">
              <w:rPr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1701" w:type="dxa"/>
          </w:tcPr>
          <w:p w:rsidR="00D50AA1" w:rsidRPr="00CF1CF0" w:rsidRDefault="009F467A" w:rsidP="00CF1CF0">
            <w:pPr>
              <w:ind w:left="-567" w:firstLine="567"/>
              <w:jc w:val="both"/>
              <w:rPr>
                <w:b/>
                <w:sz w:val="24"/>
                <w:szCs w:val="24"/>
              </w:rPr>
            </w:pPr>
            <w:r w:rsidRPr="00CF1CF0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b/>
                <w:sz w:val="24"/>
                <w:szCs w:val="24"/>
              </w:rPr>
            </w:pPr>
            <w:r w:rsidRPr="00CF1CF0">
              <w:rPr>
                <w:b/>
                <w:sz w:val="24"/>
                <w:szCs w:val="24"/>
              </w:rPr>
              <w:t>Региональный этап</w:t>
            </w:r>
          </w:p>
        </w:tc>
        <w:tc>
          <w:tcPr>
            <w:tcW w:w="1418" w:type="dxa"/>
          </w:tcPr>
          <w:p w:rsidR="00D50AA1" w:rsidRPr="00CF1CF0" w:rsidRDefault="009F467A" w:rsidP="00CF1CF0">
            <w:pPr>
              <w:ind w:left="-567" w:firstLine="567"/>
              <w:jc w:val="both"/>
              <w:rPr>
                <w:b/>
                <w:sz w:val="24"/>
                <w:szCs w:val="24"/>
              </w:rPr>
            </w:pPr>
            <w:r w:rsidRPr="00CF1CF0">
              <w:rPr>
                <w:b/>
                <w:sz w:val="24"/>
                <w:szCs w:val="24"/>
              </w:rPr>
              <w:t>результат</w:t>
            </w:r>
          </w:p>
        </w:tc>
      </w:tr>
      <w:tr w:rsidR="00D50AA1" w:rsidRPr="00CF1CF0" w:rsidTr="0004011D">
        <w:tc>
          <w:tcPr>
            <w:tcW w:w="1418" w:type="dxa"/>
          </w:tcPr>
          <w:p w:rsidR="00D50AA1" w:rsidRPr="00CF1CF0" w:rsidRDefault="00D50AA1" w:rsidP="006907FC">
            <w:pPr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D50AA1" w:rsidRPr="00CF1CF0" w:rsidTr="0004011D">
        <w:tc>
          <w:tcPr>
            <w:tcW w:w="1418" w:type="dxa"/>
          </w:tcPr>
          <w:p w:rsidR="00D50AA1" w:rsidRPr="00CF1CF0" w:rsidRDefault="00D50AA1" w:rsidP="006907FC">
            <w:pPr>
              <w:ind w:left="33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Беликова С.Н.</w:t>
            </w:r>
          </w:p>
        </w:tc>
        <w:tc>
          <w:tcPr>
            <w:tcW w:w="1276" w:type="dxa"/>
          </w:tcPr>
          <w:p w:rsidR="00D50AA1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Гладкий Т.</w:t>
            </w:r>
          </w:p>
        </w:tc>
        <w:tc>
          <w:tcPr>
            <w:tcW w:w="1701" w:type="dxa"/>
          </w:tcPr>
          <w:p w:rsidR="00D50AA1" w:rsidRPr="00CF1CF0" w:rsidRDefault="009F467A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D50AA1" w:rsidRPr="00CF1CF0" w:rsidRDefault="00D50AA1" w:rsidP="00CC0CA7">
            <w:pPr>
              <w:ind w:left="175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 xml:space="preserve">Гладкий Т. </w:t>
            </w:r>
          </w:p>
        </w:tc>
        <w:tc>
          <w:tcPr>
            <w:tcW w:w="1418" w:type="dxa"/>
          </w:tcPr>
          <w:p w:rsidR="00D50AA1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50AA1" w:rsidRPr="00CF1CF0" w:rsidTr="0004011D">
        <w:tc>
          <w:tcPr>
            <w:tcW w:w="1418" w:type="dxa"/>
            <w:vMerge w:val="restart"/>
          </w:tcPr>
          <w:p w:rsidR="00D50AA1" w:rsidRPr="00CF1CF0" w:rsidRDefault="00D50AA1" w:rsidP="006907FC">
            <w:pPr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0AA1" w:rsidRPr="00CF1CF0" w:rsidRDefault="009F467A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proofErr w:type="spellStart"/>
            <w:r w:rsidRPr="00CF1CF0">
              <w:rPr>
                <w:sz w:val="24"/>
                <w:szCs w:val="24"/>
              </w:rPr>
              <w:t>Вьюгова</w:t>
            </w:r>
            <w:proofErr w:type="spellEnd"/>
            <w:r w:rsidRPr="00CF1CF0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</w:tcPr>
          <w:p w:rsidR="00D50AA1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D50AA1" w:rsidRPr="00CF1CF0" w:rsidRDefault="00D50AA1" w:rsidP="00CC0CA7">
            <w:pPr>
              <w:ind w:left="175"/>
              <w:jc w:val="both"/>
              <w:rPr>
                <w:sz w:val="24"/>
                <w:szCs w:val="24"/>
              </w:rPr>
            </w:pPr>
            <w:proofErr w:type="spellStart"/>
            <w:r w:rsidRPr="00CF1CF0">
              <w:rPr>
                <w:sz w:val="24"/>
                <w:szCs w:val="24"/>
              </w:rPr>
              <w:t>Вьюгова</w:t>
            </w:r>
            <w:proofErr w:type="spellEnd"/>
            <w:r w:rsidRPr="00CF1CF0">
              <w:rPr>
                <w:sz w:val="24"/>
                <w:szCs w:val="24"/>
              </w:rPr>
              <w:t xml:space="preserve"> М. </w:t>
            </w:r>
          </w:p>
        </w:tc>
        <w:tc>
          <w:tcPr>
            <w:tcW w:w="1418" w:type="dxa"/>
          </w:tcPr>
          <w:p w:rsidR="00D50AA1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50AA1" w:rsidRPr="00CF1CF0" w:rsidTr="0004011D">
        <w:tc>
          <w:tcPr>
            <w:tcW w:w="1418" w:type="dxa"/>
            <w:vMerge/>
          </w:tcPr>
          <w:p w:rsidR="00D50AA1" w:rsidRPr="00CF1CF0" w:rsidRDefault="00D50AA1" w:rsidP="006907FC">
            <w:pPr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0AA1" w:rsidRPr="00CF1CF0" w:rsidRDefault="00D50AA1" w:rsidP="00CC0CA7">
            <w:pPr>
              <w:ind w:left="17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0AA1" w:rsidRPr="00CF1CF0" w:rsidRDefault="00D50AA1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CC0CA7" w:rsidRPr="00CF1CF0" w:rsidTr="0004011D">
        <w:tc>
          <w:tcPr>
            <w:tcW w:w="1418" w:type="dxa"/>
          </w:tcPr>
          <w:p w:rsidR="00CC0CA7" w:rsidRPr="00CF1CF0" w:rsidRDefault="00CC0CA7" w:rsidP="006907FC">
            <w:pPr>
              <w:ind w:left="33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Беликова С.Н.</w:t>
            </w:r>
          </w:p>
        </w:tc>
        <w:tc>
          <w:tcPr>
            <w:tcW w:w="1276" w:type="dxa"/>
          </w:tcPr>
          <w:p w:rsidR="00CC0CA7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CC0CA7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Гладкий Т.</w:t>
            </w:r>
          </w:p>
        </w:tc>
        <w:tc>
          <w:tcPr>
            <w:tcW w:w="1701" w:type="dxa"/>
          </w:tcPr>
          <w:p w:rsidR="00CC0CA7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CC0CA7" w:rsidRPr="00CF1CF0" w:rsidRDefault="00CC0CA7" w:rsidP="00545141">
            <w:pPr>
              <w:ind w:left="175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 xml:space="preserve">Гладкий Т. </w:t>
            </w:r>
          </w:p>
        </w:tc>
        <w:tc>
          <w:tcPr>
            <w:tcW w:w="1418" w:type="dxa"/>
          </w:tcPr>
          <w:p w:rsidR="00CC0CA7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0CA7" w:rsidRPr="00CF1CF0" w:rsidTr="0004011D">
        <w:tc>
          <w:tcPr>
            <w:tcW w:w="1418" w:type="dxa"/>
          </w:tcPr>
          <w:p w:rsidR="00CC0CA7" w:rsidRPr="00CF1CF0" w:rsidRDefault="00CC0CA7" w:rsidP="006907FC">
            <w:pPr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0CA7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0CA7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proofErr w:type="spellStart"/>
            <w:r w:rsidRPr="00CF1CF0">
              <w:rPr>
                <w:sz w:val="24"/>
                <w:szCs w:val="24"/>
              </w:rPr>
              <w:t>Вьюгова</w:t>
            </w:r>
            <w:proofErr w:type="spellEnd"/>
            <w:r w:rsidRPr="00CF1CF0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</w:tcPr>
          <w:p w:rsidR="00CC0CA7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CC0CA7" w:rsidRPr="00CF1CF0" w:rsidRDefault="00CC0CA7" w:rsidP="00545141">
            <w:pPr>
              <w:ind w:left="175"/>
              <w:jc w:val="both"/>
              <w:rPr>
                <w:sz w:val="24"/>
                <w:szCs w:val="24"/>
              </w:rPr>
            </w:pPr>
            <w:proofErr w:type="spellStart"/>
            <w:r w:rsidRPr="00CF1CF0">
              <w:rPr>
                <w:sz w:val="24"/>
                <w:szCs w:val="24"/>
              </w:rPr>
              <w:t>Вьюгова</w:t>
            </w:r>
            <w:proofErr w:type="spellEnd"/>
            <w:r w:rsidRPr="00CF1CF0">
              <w:rPr>
                <w:sz w:val="24"/>
                <w:szCs w:val="24"/>
              </w:rPr>
              <w:t xml:space="preserve"> М. </w:t>
            </w:r>
          </w:p>
        </w:tc>
        <w:tc>
          <w:tcPr>
            <w:tcW w:w="1418" w:type="dxa"/>
          </w:tcPr>
          <w:p w:rsidR="00CC0CA7" w:rsidRPr="00CF1CF0" w:rsidRDefault="00CC0CA7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467A" w:rsidRPr="00CF1CF0" w:rsidTr="0004011D">
        <w:tc>
          <w:tcPr>
            <w:tcW w:w="1418" w:type="dxa"/>
          </w:tcPr>
          <w:p w:rsidR="009F467A" w:rsidRPr="00CF1CF0" w:rsidRDefault="009F467A" w:rsidP="006907FC">
            <w:pPr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467A" w:rsidRPr="00CF1CF0" w:rsidRDefault="009F467A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467A" w:rsidRPr="00CF1CF0" w:rsidRDefault="009F467A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proofErr w:type="spellStart"/>
            <w:r w:rsidRPr="00CF1CF0">
              <w:rPr>
                <w:sz w:val="24"/>
                <w:szCs w:val="24"/>
              </w:rPr>
              <w:t>Мамаджанова</w:t>
            </w:r>
            <w:proofErr w:type="spellEnd"/>
            <w:r w:rsidRPr="00CF1CF0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</w:tcPr>
          <w:p w:rsidR="009F467A" w:rsidRPr="00CF1CF0" w:rsidRDefault="009F467A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  <w:r w:rsidRPr="00CF1CF0">
              <w:rPr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9F467A" w:rsidRPr="00CF1CF0" w:rsidRDefault="009F467A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467A" w:rsidRPr="00CF1CF0" w:rsidRDefault="009F467A" w:rsidP="00CF1CF0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</w:tbl>
    <w:p w:rsidR="00CC0CA7" w:rsidRDefault="00CC0CA7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работу профильного класса можно считать удовлетворительной.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учебный год планируется продолжить работу </w:t>
      </w:r>
      <w:r w:rsidR="00CC0C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естественнонаучного профиля «Медицинский класс».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ШМО.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Задачи, поставленные перед участниками школьных МО, в основном реализованы. Хочется отметить серьёзную и качественную работу по руководству школьными МО  их руководителей, которые не только </w:t>
      </w: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</w:t>
      </w:r>
      <w:proofErr w:type="gram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 и координируют работу коллег, но и являются активными участниками работы методического совета школы: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русского языка и литературы –  руководитель Протасова Е.В.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начальных классов - руководитель Тимошенко О.Г.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математики – руководитель Воронина Н.Н.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иностранного языка - руководитель Жилина Т.В.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биологии, физики, химии, </w:t>
      </w:r>
      <w:r w:rsidR="0001428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руководитель </w:t>
      </w:r>
      <w:proofErr w:type="spellStart"/>
      <w:r w:rsidR="000401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Видяйкина</w:t>
      </w:r>
      <w:proofErr w:type="spellEnd"/>
      <w:r w:rsidR="00040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географии, истории, музыки, </w:t>
      </w: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руководитель </w:t>
      </w:r>
      <w:r w:rsidR="003D549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Ефремова Л.И.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физкультуры</w:t>
      </w:r>
      <w:r w:rsidR="00940292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  <w:r w:rsidR="00940292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руководитель Глазырин Д.А.</w:t>
      </w:r>
    </w:p>
    <w:p w:rsidR="003D5490" w:rsidRPr="00CF1CF0" w:rsidRDefault="003D5490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Методические темы предметных МО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24C3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 учителей русского языка и литературы – «Технология современного  урока русского языка и литературы».</w:t>
      </w:r>
    </w:p>
    <w:p w:rsidR="000424C3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 учителей математики – </w:t>
      </w:r>
      <w:r w:rsidR="000424C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системно-</w:t>
      </w:r>
      <w:proofErr w:type="spellStart"/>
      <w:r w:rsidR="000424C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0424C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преподавании математики в условиях реализации ФГОС».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 учителей иностранного языка – «Активные формы и методы работы на уроках иностранного языка».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 учителей истории, географии, музыки, </w:t>
      </w: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«Активизация познавательной деятельности учащихся через совершенствование форм и методов проведения уроков».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 учителей начальной школы –</w:t>
      </w:r>
      <w:r w:rsidR="00E5161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E5161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 и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</w:t>
      </w:r>
      <w:r w:rsidR="00E5161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61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</w:t>
      </w:r>
      <w:r w:rsidR="00E5161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</w:t>
      </w:r>
      <w:r w:rsidR="00E51616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</w:t>
      </w:r>
    </w:p>
    <w:p w:rsidR="00AE1322" w:rsidRPr="00CF1CF0" w:rsidRDefault="00274E75" w:rsidP="00CF1C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МО учителей химии, физики, биологии – </w:t>
      </w:r>
      <w:r w:rsidR="00AE1322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к организации образовательного процесса в условиях перехода на ФГОС ООО.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МО учителей физкультуры и технологии – «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технологии».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школьных МО обсуждались следующие вопросы: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172"/>
      </w:tblGrid>
      <w:tr w:rsidR="003254B0" w:rsidRPr="00CF1CF0" w:rsidTr="00E313B0">
        <w:trPr>
          <w:cantSplit/>
        </w:trPr>
        <w:tc>
          <w:tcPr>
            <w:tcW w:w="10172" w:type="dxa"/>
          </w:tcPr>
          <w:p w:rsidR="003254B0" w:rsidRPr="00CF1CF0" w:rsidRDefault="007D1979" w:rsidP="000401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3254B0"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ормативная база реализации образовательного процесса в </w:t>
            </w:r>
            <w:r w:rsidR="00040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начальной, средней</w:t>
            </w:r>
            <w:r w:rsidR="003254B0"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</w:t>
            </w:r>
            <w:r w:rsidR="00040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3254B0"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соответствии с требованием </w:t>
            </w:r>
            <w:proofErr w:type="gramStart"/>
            <w:r w:rsidR="00040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обновленных</w:t>
            </w:r>
            <w:proofErr w:type="gramEnd"/>
            <w:r w:rsidR="00040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ФГОС;</w:t>
            </w:r>
          </w:p>
        </w:tc>
      </w:tr>
      <w:tr w:rsidR="003254B0" w:rsidRPr="00CF1CF0" w:rsidTr="00E313B0">
        <w:trPr>
          <w:cantSplit/>
        </w:trPr>
        <w:tc>
          <w:tcPr>
            <w:tcW w:w="10172" w:type="dxa"/>
          </w:tcPr>
          <w:p w:rsidR="003254B0" w:rsidRPr="00CF1CF0" w:rsidRDefault="007D1979" w:rsidP="000401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подход к организации </w:t>
            </w:r>
            <w:proofErr w:type="spellStart"/>
            <w:r w:rsidRPr="00CF1CF0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CF1CF0">
              <w:rPr>
                <w:rFonts w:ascii="Times New Roman" w:hAnsi="Times New Roman" w:cs="Times New Roman"/>
                <w:sz w:val="24"/>
                <w:szCs w:val="24"/>
              </w:rPr>
              <w:t xml:space="preserve"> - оценочной деятельности в условиях реализации ФГОС НОО</w:t>
            </w: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СОО;</w:t>
            </w:r>
          </w:p>
        </w:tc>
      </w:tr>
      <w:tr w:rsidR="003254B0" w:rsidRPr="00CF1CF0" w:rsidTr="00E313B0">
        <w:trPr>
          <w:cantSplit/>
        </w:trPr>
        <w:tc>
          <w:tcPr>
            <w:tcW w:w="10172" w:type="dxa"/>
          </w:tcPr>
          <w:p w:rsidR="003254B0" w:rsidRPr="00CF1CF0" w:rsidRDefault="007D1979" w:rsidP="000401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3254B0"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овременные педагогические технологии</w:t>
            </w:r>
            <w:r w:rsidR="00040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формирования функциональной грамотности</w:t>
            </w: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3254B0" w:rsidRPr="00CF1CF0" w:rsidTr="00E313B0">
        <w:trPr>
          <w:cantSplit/>
        </w:trPr>
        <w:tc>
          <w:tcPr>
            <w:tcW w:w="10172" w:type="dxa"/>
          </w:tcPr>
          <w:p w:rsidR="003254B0" w:rsidRPr="00CF1CF0" w:rsidRDefault="007D1979" w:rsidP="000401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D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овершенствование мастерства учителей через разнообразие методов и форм работы; изучение новинок методической литературы; внедрение в практику работу </w:t>
            </w:r>
            <w:r w:rsidRPr="007D19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7D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технологий и проектной деятельности на урок</w:t>
            </w: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и во внеурочной деятельности;</w:t>
            </w:r>
          </w:p>
        </w:tc>
      </w:tr>
      <w:tr w:rsidR="003254B0" w:rsidRPr="00CF1CF0" w:rsidTr="00E313B0">
        <w:trPr>
          <w:cantSplit/>
        </w:trPr>
        <w:tc>
          <w:tcPr>
            <w:tcW w:w="10172" w:type="dxa"/>
          </w:tcPr>
          <w:p w:rsidR="003254B0" w:rsidRPr="00CF1CF0" w:rsidRDefault="007D1979" w:rsidP="000401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взаимодействия педагогов и обучающихся по н</w:t>
            </w:r>
            <w:r w:rsidR="00040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аправлению инновационной работы</w:t>
            </w:r>
          </w:p>
        </w:tc>
      </w:tr>
      <w:tr w:rsidR="00274E75" w:rsidRPr="00CF1CF0" w:rsidTr="00E313B0">
        <w:trPr>
          <w:cantSplit/>
        </w:trPr>
        <w:tc>
          <w:tcPr>
            <w:tcW w:w="10172" w:type="dxa"/>
            <w:hideMark/>
          </w:tcPr>
          <w:p w:rsidR="00274E75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274E75"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снова ФГОС для </w:t>
            </w:r>
            <w:proofErr w:type="gramStart"/>
            <w:r w:rsidR="00274E75"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="00274E75"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ограниченными возможностями здоровья</w:t>
            </w: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274E75" w:rsidRPr="00CF1CF0" w:rsidTr="00E313B0">
        <w:trPr>
          <w:cantSplit/>
        </w:trPr>
        <w:tc>
          <w:tcPr>
            <w:tcW w:w="10172" w:type="dxa"/>
            <w:hideMark/>
          </w:tcPr>
          <w:p w:rsidR="00274E75" w:rsidRPr="00CF1CF0" w:rsidRDefault="007D1979" w:rsidP="0004011D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274E75"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рганизация внеурочной деятельности в рамках в</w:t>
            </w: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недрения </w:t>
            </w:r>
            <w:r w:rsidR="00040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обновленных </w:t>
            </w: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ФГОС;</w:t>
            </w:r>
          </w:p>
        </w:tc>
      </w:tr>
      <w:tr w:rsidR="007D1979" w:rsidRPr="00CF1CF0" w:rsidTr="00E313B0">
        <w:trPr>
          <w:cantSplit/>
        </w:trPr>
        <w:tc>
          <w:tcPr>
            <w:tcW w:w="10172" w:type="dxa"/>
          </w:tcPr>
          <w:p w:rsidR="007D1979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 работы по ликвидации пробелов в знаниях учащихся;</w:t>
            </w:r>
          </w:p>
        </w:tc>
      </w:tr>
      <w:tr w:rsidR="007D1979" w:rsidRPr="00CF1CF0" w:rsidTr="00E313B0">
        <w:trPr>
          <w:cantSplit/>
        </w:trPr>
        <w:tc>
          <w:tcPr>
            <w:tcW w:w="10172" w:type="dxa"/>
          </w:tcPr>
          <w:p w:rsidR="007D1979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обучении и воспитании школьников;</w:t>
            </w:r>
          </w:p>
        </w:tc>
      </w:tr>
      <w:tr w:rsidR="007D1979" w:rsidRPr="00CF1CF0" w:rsidTr="00E313B0">
        <w:trPr>
          <w:cantSplit/>
        </w:trPr>
        <w:tc>
          <w:tcPr>
            <w:tcW w:w="10172" w:type="dxa"/>
          </w:tcPr>
          <w:p w:rsidR="007D1979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образование;</w:t>
            </w:r>
          </w:p>
        </w:tc>
      </w:tr>
      <w:tr w:rsidR="007D1979" w:rsidRPr="00CF1CF0" w:rsidTr="00E313B0">
        <w:trPr>
          <w:cantSplit/>
        </w:trPr>
        <w:tc>
          <w:tcPr>
            <w:tcW w:w="10172" w:type="dxa"/>
          </w:tcPr>
          <w:p w:rsidR="007D1979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по подготовке к ГИА;</w:t>
            </w:r>
          </w:p>
        </w:tc>
      </w:tr>
      <w:tr w:rsidR="007D1979" w:rsidRPr="00CF1CF0" w:rsidTr="00E313B0">
        <w:trPr>
          <w:cantSplit/>
        </w:trPr>
        <w:tc>
          <w:tcPr>
            <w:tcW w:w="10172" w:type="dxa"/>
          </w:tcPr>
          <w:p w:rsidR="007D1979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познавательной деятельности учащихся;</w:t>
            </w:r>
          </w:p>
        </w:tc>
      </w:tr>
      <w:tr w:rsidR="007D1979" w:rsidRPr="00CF1CF0" w:rsidTr="00E313B0">
        <w:trPr>
          <w:cantSplit/>
        </w:trPr>
        <w:tc>
          <w:tcPr>
            <w:tcW w:w="10172" w:type="dxa"/>
          </w:tcPr>
          <w:p w:rsidR="007D1979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патриотическое воспитание в школе через уроки и внеурочную деятельность;</w:t>
            </w:r>
          </w:p>
        </w:tc>
      </w:tr>
      <w:tr w:rsidR="007D1979" w:rsidRPr="00CF1CF0" w:rsidTr="00E313B0">
        <w:trPr>
          <w:cantSplit/>
        </w:trPr>
        <w:tc>
          <w:tcPr>
            <w:tcW w:w="10172" w:type="dxa"/>
          </w:tcPr>
          <w:p w:rsidR="007D1979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одарёнными детьми;</w:t>
            </w:r>
          </w:p>
        </w:tc>
      </w:tr>
      <w:tr w:rsidR="007D1979" w:rsidRPr="00CF1CF0" w:rsidTr="00E313B0">
        <w:trPr>
          <w:cantSplit/>
        </w:trPr>
        <w:tc>
          <w:tcPr>
            <w:tcW w:w="10172" w:type="dxa"/>
          </w:tcPr>
          <w:p w:rsidR="007D1979" w:rsidRPr="00CF1CF0" w:rsidRDefault="007D1979" w:rsidP="00CF1CF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практика использования дистанционных образовательных технологий</w:t>
            </w:r>
          </w:p>
        </w:tc>
      </w:tr>
    </w:tbl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работе школьных МО и администрации школы уделяется совершенствованию форм и методов организации урока, оптимальному их сочетанию, профилактике заболеваний учащихся, связанных со школьным обучением, сохранению здоровья учащихся, пропаганде здорового образа жизни, управлению мотивацией учебной деятельности учеников, использованию современных педагогических технологий  и активных методов обучения с целью оптимизации учебного процесса и повышения качества образования.</w:t>
      </w:r>
      <w:r w:rsidR="00E313B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МО была организована работа по 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взаимопосещению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 целью повышения квалификации и обмена опытом.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открытых уроков, администрацией школы посещались уроки в рабочем порядке по</w:t>
      </w:r>
      <w:r w:rsidR="00651652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="00651652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651652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посещений и контроля уроков: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преподавания в 5-х, 10-х классах.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уроку в соответствии с ФГОС.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подготовки учащихся к итоговой аттестации.</w:t>
      </w:r>
    </w:p>
    <w:p w:rsidR="00274E75" w:rsidRPr="00CF1CF0" w:rsidRDefault="002D0DD2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профильного обучения</w:t>
      </w:r>
      <w:r w:rsidR="00274E75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курсов внеурочной деятельности.</w:t>
      </w:r>
    </w:p>
    <w:p w:rsidR="00042059" w:rsidRPr="00CF1CF0" w:rsidRDefault="00042059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урока у молодых и малоопытных учителей.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наблюдений за деятельностью учителей и учащихся можно сделать вывод, что учителя успешно проводят работу по выбору оптимальных методов и форм уроков</w:t>
      </w:r>
      <w:r w:rsidR="002A3B5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ФГОС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активизирую</w:t>
      </w:r>
      <w:r w:rsidR="002A3B5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познавательную деятельность учащихся; активно внедряют соврем</w:t>
      </w:r>
      <w:r w:rsidR="00E313B0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енные педагогические технологии, дистанционные образовательные технологии;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r w:rsidR="004946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цифровые лаборатории,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6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интерактивную доску;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используют наглядный материал, опорные схемы и таблицы, информационные технологии;</w:t>
      </w:r>
      <w:proofErr w:type="gramEnd"/>
      <w:r w:rsidR="002A3B5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 </w:t>
      </w:r>
      <w:proofErr w:type="spellStart"/>
      <w:r w:rsidR="002A3B5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2A3B5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интерактивные подходы.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в старших классах, занятия курсов внеурочной деятельности направлены на углубление и систематизацию знаний по предметам, в системе решаются задачи в формате </w:t>
      </w:r>
      <w:r w:rsidR="004946FE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ГЭ и ОГЭ. Занятия имеют практическую направленность.</w:t>
      </w:r>
    </w:p>
    <w:p w:rsidR="002B4C00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работы МО и администрации школы является постоянное совершенствование педагогического мастерства учительских кадров через 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курсовую систему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и стимулирование педагогов школы к аттестации на более высокие квалификационные категории.</w:t>
      </w:r>
      <w:r w:rsidR="000E7DF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по курсовой подготовке выполнен. </w:t>
      </w:r>
    </w:p>
    <w:p w:rsidR="000E7DF3" w:rsidRPr="00CF1CF0" w:rsidRDefault="000E7DF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20</w:t>
      </w:r>
      <w:r w:rsidR="003D5490" w:rsidRPr="00CF1C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5451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-202</w:t>
      </w:r>
      <w:r w:rsidR="005451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уч. год   </w:t>
      </w:r>
      <w:r w:rsidR="005451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44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чел.</w:t>
      </w:r>
      <w:r w:rsidRPr="00CF1C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5451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63</w:t>
      </w:r>
      <w:r w:rsidRPr="00CF1C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курсы повышения квалификации</w:t>
      </w:r>
      <w:r w:rsidR="0054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="00545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обновлённым</w:t>
      </w:r>
      <w:proofErr w:type="gramEnd"/>
      <w:r w:rsidR="0054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7DF3" w:rsidRPr="00CF1CF0" w:rsidRDefault="000E7DF3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школы активно участвовали в работе городских и областных семинаров, конференций. Особенно хочется отметить активность учителей начальной школы, физической культуры, физики, географии, иностранного языка, биологии, истории, которые были инициаторами и организаторами многих школьных и городских мероприятий.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введению ФГОС.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7A3C24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51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E53DF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51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школа участвовала в </w:t>
      </w:r>
      <w:r w:rsidR="00545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по изучению обновленных</w:t>
      </w:r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ФГОС, </w:t>
      </w:r>
      <w:proofErr w:type="spellStart"/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внедрению новых ФГОС по разным предметам, по написанию ООП.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была продолжена работа по приведению в соответствие локальных актов ОУ, отрабатывалась выбранная модель организации внеурочной деятельности – оптимизационная.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 школы и вытекающие из нее темы МО соответствуют основным задачам, стоящим перед школой.  Тематика заседаний МО и педсоветов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на 20</w:t>
      </w:r>
      <w:r w:rsidR="007A3C24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0E7DF3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2A3B5B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ебный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были выполнены.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педагогического коллектива по теме «Активизация познавательной деятельности учащихся» признать удовлетворительной.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08" w:rsidRDefault="006E3308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Отслеживать работу по накоплению и обобщению передового педагогического опыта (ответственные – руководители МО).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Спланировать цикл открытых уроков и занятий внеурочной деятельности с учетом требований ФГОС и более тщательно продумать организацию 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(ответственные – руководители МО).</w:t>
      </w:r>
    </w:p>
    <w:p w:rsidR="004946FE" w:rsidRPr="00CF1CF0" w:rsidRDefault="004946FE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Спланировать систему мастер-классов по формированию </w:t>
      </w:r>
      <w:proofErr w:type="spellStart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умений.</w:t>
      </w:r>
    </w:p>
    <w:p w:rsidR="00274E75" w:rsidRPr="00CF1CF0" w:rsidRDefault="006E3308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Спланировать работу по реализации инновационных проектов («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методической работы школы на 20</w:t>
      </w:r>
      <w:r w:rsidR="000E7DF3"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E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 w:rsidR="00991779"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E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F1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1.Продолжить работу над методической темой «Активизация познавательной деятельности учащихся». 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2.Продолжить работу по совершенствованию педагогического мастерства сотрудников школы.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4205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</w:t>
      </w:r>
      <w:r w:rsidR="0004205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внедр</w:t>
      </w:r>
      <w:r w:rsidR="0004205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практику </w:t>
      </w:r>
      <w:r w:rsidR="0004205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программы и педагогические технологии,  методики преподавания, отвечающие современным требованиям.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Продолжить работу по обобщению опыта учителей.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Продолжить работу по преемственности между ступенями образования: дошкольной ступени и начальной школой, начальной школой и средней, средней школой и старшей.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Активизировать исследовательскую и проектную работу учителей и учащихся.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Продолжить работу с одарёнными учащимися по углублению и расширению знаний по предметам.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Совершенствовать внеклассную работу по предметам  и внеурочную деятельность с целью повышения познавательного интереса к учёбе.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Активизировать работу по обмену опытом ч</w:t>
      </w:r>
      <w:r w:rsidR="0099177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проведение открытых уроков и мастер-классов.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МО учителей химии, биологии, физики продолжить </w:t>
      </w:r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спланировать работу по реализации инновационного проекта «</w:t>
      </w:r>
      <w:proofErr w:type="spellStart"/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ЕНОТо</w:t>
      </w:r>
      <w:proofErr w:type="spellEnd"/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экспериментальную работу по программе профильного курса по биологии,  химии, физики с использованием цифровых лабораторий PASCO</w:t>
      </w:r>
      <w:r w:rsidR="0099177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УНИТЕХ.</w:t>
      </w:r>
    </w:p>
    <w:p w:rsidR="00274E75" w:rsidRPr="00CF1CF0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МО учителей физкультуры и технологии  -  активизировать проектную деятельность учителей технологии с учащимися</w:t>
      </w:r>
      <w:r w:rsidR="0099177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изучение информационных технологий для работы на высокотехнологичном оборудовании</w:t>
      </w:r>
      <w:r w:rsidR="008B0AA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103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</w:t>
      </w:r>
      <w:r w:rsidR="008B0AA9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апробации </w:t>
      </w:r>
      <w:r w:rsidR="008306AA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программы по предмету «Технология»</w:t>
      </w:r>
      <w:r w:rsidR="00904CD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реализации программы по технологии в сетевой форме. </w:t>
      </w:r>
    </w:p>
    <w:p w:rsidR="006E3308" w:rsidRDefault="00274E75" w:rsidP="00CF1C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1591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01A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и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</w:t>
      </w:r>
      <w:r w:rsidR="003201AD"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материалов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обновленных </w:t>
      </w:r>
      <w:r w:rsidRPr="00CF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 </w:t>
      </w:r>
      <w:proofErr w:type="gramStart"/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="006E3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приступить к реализации рабочих программ в соответствии с требованиями к реализации ООП МБОУ «СОШ № 198». </w:t>
      </w:r>
    </w:p>
    <w:sectPr w:rsidR="006E3308" w:rsidSect="00CF1C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9D4ABBA8"/>
    <w:lvl w:ilvl="0" w:tplc="9748525A">
      <w:start w:val="1"/>
      <w:numFmt w:val="bullet"/>
      <w:lvlText w:val="с"/>
      <w:lvlJc w:val="left"/>
    </w:lvl>
    <w:lvl w:ilvl="1" w:tplc="B7E2F15A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2" w:tplc="088EA044">
      <w:numFmt w:val="decimal"/>
      <w:lvlText w:val=""/>
      <w:lvlJc w:val="left"/>
    </w:lvl>
    <w:lvl w:ilvl="3" w:tplc="CAAA80F8">
      <w:numFmt w:val="decimal"/>
      <w:lvlText w:val=""/>
      <w:lvlJc w:val="left"/>
    </w:lvl>
    <w:lvl w:ilvl="4" w:tplc="35F6B0C2">
      <w:numFmt w:val="decimal"/>
      <w:lvlText w:val=""/>
      <w:lvlJc w:val="left"/>
    </w:lvl>
    <w:lvl w:ilvl="5" w:tplc="9D14B4D6">
      <w:numFmt w:val="decimal"/>
      <w:lvlText w:val=""/>
      <w:lvlJc w:val="left"/>
    </w:lvl>
    <w:lvl w:ilvl="6" w:tplc="0B482D20">
      <w:numFmt w:val="decimal"/>
      <w:lvlText w:val=""/>
      <w:lvlJc w:val="left"/>
    </w:lvl>
    <w:lvl w:ilvl="7" w:tplc="ACFA8E1C">
      <w:numFmt w:val="decimal"/>
      <w:lvlText w:val=""/>
      <w:lvlJc w:val="left"/>
    </w:lvl>
    <w:lvl w:ilvl="8" w:tplc="4F6E7DAC">
      <w:numFmt w:val="decimal"/>
      <w:lvlText w:val=""/>
      <w:lvlJc w:val="left"/>
    </w:lvl>
  </w:abstractNum>
  <w:abstractNum w:abstractNumId="1">
    <w:nsid w:val="02C16776"/>
    <w:multiLevelType w:val="hybridMultilevel"/>
    <w:tmpl w:val="781A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C3B76"/>
    <w:multiLevelType w:val="multilevel"/>
    <w:tmpl w:val="35569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3">
    <w:nsid w:val="0D0402B5"/>
    <w:multiLevelType w:val="hybridMultilevel"/>
    <w:tmpl w:val="0426871C"/>
    <w:lvl w:ilvl="0" w:tplc="69A2F8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E30EF"/>
    <w:multiLevelType w:val="hybridMultilevel"/>
    <w:tmpl w:val="A0AEDD74"/>
    <w:lvl w:ilvl="0" w:tplc="76F4D5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930AC5"/>
    <w:multiLevelType w:val="multilevel"/>
    <w:tmpl w:val="BA362E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8678D"/>
    <w:multiLevelType w:val="hybridMultilevel"/>
    <w:tmpl w:val="5196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41736"/>
    <w:multiLevelType w:val="singleLevel"/>
    <w:tmpl w:val="5F827BB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4323631A"/>
    <w:multiLevelType w:val="hybridMultilevel"/>
    <w:tmpl w:val="53F8A714"/>
    <w:lvl w:ilvl="0" w:tplc="B7E2F1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03A6D"/>
    <w:multiLevelType w:val="multilevel"/>
    <w:tmpl w:val="70EEE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10">
    <w:nsid w:val="4BE43A43"/>
    <w:multiLevelType w:val="hybridMultilevel"/>
    <w:tmpl w:val="D5DC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A7BB2"/>
    <w:multiLevelType w:val="hybridMultilevel"/>
    <w:tmpl w:val="5E2E7F1C"/>
    <w:lvl w:ilvl="0" w:tplc="CE7ADC1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B12"/>
    <w:multiLevelType w:val="hybridMultilevel"/>
    <w:tmpl w:val="E5766696"/>
    <w:lvl w:ilvl="0" w:tplc="E020E0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00291"/>
    <w:multiLevelType w:val="hybridMultilevel"/>
    <w:tmpl w:val="D02259B4"/>
    <w:lvl w:ilvl="0" w:tplc="DDDCC27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2A3C1D"/>
    <w:multiLevelType w:val="hybridMultilevel"/>
    <w:tmpl w:val="1B8E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234F5"/>
    <w:multiLevelType w:val="hybridMultilevel"/>
    <w:tmpl w:val="F0C45624"/>
    <w:lvl w:ilvl="0" w:tplc="6C34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7E68C0"/>
    <w:multiLevelType w:val="hybridMultilevel"/>
    <w:tmpl w:val="BA56F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5A902014"/>
    <w:multiLevelType w:val="hybridMultilevel"/>
    <w:tmpl w:val="BF9C558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E91033"/>
    <w:multiLevelType w:val="multilevel"/>
    <w:tmpl w:val="9032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19">
    <w:nsid w:val="5FF747F8"/>
    <w:multiLevelType w:val="multilevel"/>
    <w:tmpl w:val="9032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20">
    <w:nsid w:val="62D70D58"/>
    <w:multiLevelType w:val="multilevel"/>
    <w:tmpl w:val="27FC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8E57F4"/>
    <w:multiLevelType w:val="hybridMultilevel"/>
    <w:tmpl w:val="03AA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46D6F"/>
    <w:multiLevelType w:val="hybridMultilevel"/>
    <w:tmpl w:val="4080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0"/>
  </w:num>
  <w:num w:numId="4">
    <w:abstractNumId w:val="10"/>
  </w:num>
  <w:num w:numId="5">
    <w:abstractNumId w:val="20"/>
  </w:num>
  <w:num w:numId="6">
    <w:abstractNumId w:val="2"/>
  </w:num>
  <w:num w:numId="7">
    <w:abstractNumId w:val="2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21"/>
  </w:num>
  <w:num w:numId="13">
    <w:abstractNumId w:val="14"/>
  </w:num>
  <w:num w:numId="14">
    <w:abstractNumId w:val="4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8"/>
  </w:num>
  <w:num w:numId="20">
    <w:abstractNumId w:val="3"/>
  </w:num>
  <w:num w:numId="21">
    <w:abstractNumId w:val="0"/>
  </w:num>
  <w:num w:numId="22">
    <w:abstractNumId w:val="8"/>
  </w:num>
  <w:num w:numId="23">
    <w:abstractNumId w:val="5"/>
  </w:num>
  <w:num w:numId="24">
    <w:abstractNumId w:val="12"/>
  </w:num>
  <w:num w:numId="25">
    <w:abstractNumId w:val="15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85"/>
    <w:rsid w:val="00005B17"/>
    <w:rsid w:val="0001428A"/>
    <w:rsid w:val="0001507A"/>
    <w:rsid w:val="0002036C"/>
    <w:rsid w:val="00030068"/>
    <w:rsid w:val="00030823"/>
    <w:rsid w:val="00033055"/>
    <w:rsid w:val="0004011D"/>
    <w:rsid w:val="00040D4F"/>
    <w:rsid w:val="00042059"/>
    <w:rsid w:val="000424C3"/>
    <w:rsid w:val="00043699"/>
    <w:rsid w:val="00052EB3"/>
    <w:rsid w:val="00061D4B"/>
    <w:rsid w:val="00075684"/>
    <w:rsid w:val="00075918"/>
    <w:rsid w:val="00084FAD"/>
    <w:rsid w:val="000941F2"/>
    <w:rsid w:val="000A0ACF"/>
    <w:rsid w:val="000B079E"/>
    <w:rsid w:val="000C5287"/>
    <w:rsid w:val="000C54E7"/>
    <w:rsid w:val="000D0C83"/>
    <w:rsid w:val="000E0841"/>
    <w:rsid w:val="000E7DF3"/>
    <w:rsid w:val="000F0A0B"/>
    <w:rsid w:val="000F1D1C"/>
    <w:rsid w:val="000F5A64"/>
    <w:rsid w:val="00112D1B"/>
    <w:rsid w:val="001138AD"/>
    <w:rsid w:val="00126BE6"/>
    <w:rsid w:val="00130F36"/>
    <w:rsid w:val="00132E07"/>
    <w:rsid w:val="00141BE8"/>
    <w:rsid w:val="00157123"/>
    <w:rsid w:val="0017351C"/>
    <w:rsid w:val="00176743"/>
    <w:rsid w:val="00183F25"/>
    <w:rsid w:val="0018453E"/>
    <w:rsid w:val="001A760E"/>
    <w:rsid w:val="001B1E18"/>
    <w:rsid w:val="001B2D3E"/>
    <w:rsid w:val="001B6186"/>
    <w:rsid w:val="001C0C3D"/>
    <w:rsid w:val="001C29D5"/>
    <w:rsid w:val="001D6550"/>
    <w:rsid w:val="001E7C03"/>
    <w:rsid w:val="001F4797"/>
    <w:rsid w:val="001F7A45"/>
    <w:rsid w:val="00200FA3"/>
    <w:rsid w:val="0020374E"/>
    <w:rsid w:val="002048D3"/>
    <w:rsid w:val="00205055"/>
    <w:rsid w:val="00205B62"/>
    <w:rsid w:val="00215A81"/>
    <w:rsid w:val="00232F68"/>
    <w:rsid w:val="00241EB2"/>
    <w:rsid w:val="002536B2"/>
    <w:rsid w:val="00262AAB"/>
    <w:rsid w:val="00263FA3"/>
    <w:rsid w:val="00266C8F"/>
    <w:rsid w:val="00267462"/>
    <w:rsid w:val="002678F5"/>
    <w:rsid w:val="00274709"/>
    <w:rsid w:val="00274E75"/>
    <w:rsid w:val="00275BD8"/>
    <w:rsid w:val="00283322"/>
    <w:rsid w:val="00287322"/>
    <w:rsid w:val="002923D7"/>
    <w:rsid w:val="00293D0E"/>
    <w:rsid w:val="0029499E"/>
    <w:rsid w:val="002A3B5B"/>
    <w:rsid w:val="002B0747"/>
    <w:rsid w:val="002B0D32"/>
    <w:rsid w:val="002B1D3A"/>
    <w:rsid w:val="002B46FC"/>
    <w:rsid w:val="002B4B65"/>
    <w:rsid w:val="002B4C00"/>
    <w:rsid w:val="002C2452"/>
    <w:rsid w:val="002C26E8"/>
    <w:rsid w:val="002C5BA6"/>
    <w:rsid w:val="002D0DD2"/>
    <w:rsid w:val="002D77D7"/>
    <w:rsid w:val="002E0713"/>
    <w:rsid w:val="002E3204"/>
    <w:rsid w:val="00301591"/>
    <w:rsid w:val="00302F89"/>
    <w:rsid w:val="003201AD"/>
    <w:rsid w:val="003254B0"/>
    <w:rsid w:val="00332BD5"/>
    <w:rsid w:val="003342F5"/>
    <w:rsid w:val="00334C51"/>
    <w:rsid w:val="003454B0"/>
    <w:rsid w:val="00346308"/>
    <w:rsid w:val="00397F1A"/>
    <w:rsid w:val="003A225D"/>
    <w:rsid w:val="003A45C7"/>
    <w:rsid w:val="003A61F4"/>
    <w:rsid w:val="003A73C6"/>
    <w:rsid w:val="003B2134"/>
    <w:rsid w:val="003C15D3"/>
    <w:rsid w:val="003D5490"/>
    <w:rsid w:val="003D71F1"/>
    <w:rsid w:val="003E4FBD"/>
    <w:rsid w:val="003F46DB"/>
    <w:rsid w:val="004048A2"/>
    <w:rsid w:val="00406BDD"/>
    <w:rsid w:val="004414F3"/>
    <w:rsid w:val="00464626"/>
    <w:rsid w:val="00466E5C"/>
    <w:rsid w:val="0047063A"/>
    <w:rsid w:val="00473210"/>
    <w:rsid w:val="0049057C"/>
    <w:rsid w:val="004946FE"/>
    <w:rsid w:val="004A08C9"/>
    <w:rsid w:val="004A0C36"/>
    <w:rsid w:val="004B232A"/>
    <w:rsid w:val="004C6799"/>
    <w:rsid w:val="004E17D6"/>
    <w:rsid w:val="004F16D2"/>
    <w:rsid w:val="004F3F9B"/>
    <w:rsid w:val="00511D26"/>
    <w:rsid w:val="00512227"/>
    <w:rsid w:val="00516B45"/>
    <w:rsid w:val="0053164E"/>
    <w:rsid w:val="00536FFC"/>
    <w:rsid w:val="00545141"/>
    <w:rsid w:val="00546902"/>
    <w:rsid w:val="00555EA3"/>
    <w:rsid w:val="005654BD"/>
    <w:rsid w:val="005750D8"/>
    <w:rsid w:val="00576638"/>
    <w:rsid w:val="005818A5"/>
    <w:rsid w:val="005823D4"/>
    <w:rsid w:val="005922AE"/>
    <w:rsid w:val="0059677E"/>
    <w:rsid w:val="005A7BEB"/>
    <w:rsid w:val="005B4A98"/>
    <w:rsid w:val="005D307C"/>
    <w:rsid w:val="005D5D18"/>
    <w:rsid w:val="005D6551"/>
    <w:rsid w:val="005E6EDA"/>
    <w:rsid w:val="006055F0"/>
    <w:rsid w:val="0061045D"/>
    <w:rsid w:val="0061267A"/>
    <w:rsid w:val="006127E7"/>
    <w:rsid w:val="00613E57"/>
    <w:rsid w:val="00630060"/>
    <w:rsid w:val="00651652"/>
    <w:rsid w:val="006525E7"/>
    <w:rsid w:val="0066091E"/>
    <w:rsid w:val="006618A4"/>
    <w:rsid w:val="00675D49"/>
    <w:rsid w:val="00675E09"/>
    <w:rsid w:val="006778A2"/>
    <w:rsid w:val="006855EF"/>
    <w:rsid w:val="006907FC"/>
    <w:rsid w:val="006A1943"/>
    <w:rsid w:val="006B221F"/>
    <w:rsid w:val="006C1D95"/>
    <w:rsid w:val="006D467E"/>
    <w:rsid w:val="006E19ED"/>
    <w:rsid w:val="006E3308"/>
    <w:rsid w:val="006E3D38"/>
    <w:rsid w:val="006F1180"/>
    <w:rsid w:val="006F28D8"/>
    <w:rsid w:val="00706659"/>
    <w:rsid w:val="00710A99"/>
    <w:rsid w:val="00712AA1"/>
    <w:rsid w:val="007241D7"/>
    <w:rsid w:val="0073235A"/>
    <w:rsid w:val="00736ED2"/>
    <w:rsid w:val="00737613"/>
    <w:rsid w:val="007417D6"/>
    <w:rsid w:val="0075198D"/>
    <w:rsid w:val="007562B5"/>
    <w:rsid w:val="00757569"/>
    <w:rsid w:val="007705B7"/>
    <w:rsid w:val="0077748D"/>
    <w:rsid w:val="00785519"/>
    <w:rsid w:val="00790813"/>
    <w:rsid w:val="007A050A"/>
    <w:rsid w:val="007A2DBE"/>
    <w:rsid w:val="007A3C24"/>
    <w:rsid w:val="007A46AD"/>
    <w:rsid w:val="007A5A4F"/>
    <w:rsid w:val="007A6EE9"/>
    <w:rsid w:val="007B49C7"/>
    <w:rsid w:val="007C04B1"/>
    <w:rsid w:val="007C479E"/>
    <w:rsid w:val="007D0057"/>
    <w:rsid w:val="007D10AC"/>
    <w:rsid w:val="007D1979"/>
    <w:rsid w:val="007D6E9F"/>
    <w:rsid w:val="007F5F69"/>
    <w:rsid w:val="008112A8"/>
    <w:rsid w:val="00814700"/>
    <w:rsid w:val="00823748"/>
    <w:rsid w:val="008306AA"/>
    <w:rsid w:val="008371AA"/>
    <w:rsid w:val="008412B7"/>
    <w:rsid w:val="0084290C"/>
    <w:rsid w:val="00846D2B"/>
    <w:rsid w:val="00850EA2"/>
    <w:rsid w:val="00852136"/>
    <w:rsid w:val="008545FD"/>
    <w:rsid w:val="00857F09"/>
    <w:rsid w:val="00862C19"/>
    <w:rsid w:val="00865A60"/>
    <w:rsid w:val="008738E7"/>
    <w:rsid w:val="00877B94"/>
    <w:rsid w:val="008868FB"/>
    <w:rsid w:val="008932FA"/>
    <w:rsid w:val="008A05C2"/>
    <w:rsid w:val="008B0AA9"/>
    <w:rsid w:val="008B24E8"/>
    <w:rsid w:val="008B7580"/>
    <w:rsid w:val="008C1031"/>
    <w:rsid w:val="008D24C7"/>
    <w:rsid w:val="008E54A9"/>
    <w:rsid w:val="008F25CF"/>
    <w:rsid w:val="008F329B"/>
    <w:rsid w:val="00901BF9"/>
    <w:rsid w:val="00902041"/>
    <w:rsid w:val="00904CDD"/>
    <w:rsid w:val="009066A6"/>
    <w:rsid w:val="009122DB"/>
    <w:rsid w:val="00925D81"/>
    <w:rsid w:val="009349BA"/>
    <w:rsid w:val="00940292"/>
    <w:rsid w:val="00944E45"/>
    <w:rsid w:val="00945272"/>
    <w:rsid w:val="009618F4"/>
    <w:rsid w:val="0096266A"/>
    <w:rsid w:val="009647DB"/>
    <w:rsid w:val="0096588D"/>
    <w:rsid w:val="00973CCA"/>
    <w:rsid w:val="00977DE7"/>
    <w:rsid w:val="0098089E"/>
    <w:rsid w:val="00984A2F"/>
    <w:rsid w:val="009864F7"/>
    <w:rsid w:val="00991779"/>
    <w:rsid w:val="009A5BF9"/>
    <w:rsid w:val="009B1781"/>
    <w:rsid w:val="009B3DB7"/>
    <w:rsid w:val="009D2095"/>
    <w:rsid w:val="009F467A"/>
    <w:rsid w:val="009F57AD"/>
    <w:rsid w:val="00A1391A"/>
    <w:rsid w:val="00A2067B"/>
    <w:rsid w:val="00A25E96"/>
    <w:rsid w:val="00A41826"/>
    <w:rsid w:val="00A42C4A"/>
    <w:rsid w:val="00A43D90"/>
    <w:rsid w:val="00A455B5"/>
    <w:rsid w:val="00A50E6F"/>
    <w:rsid w:val="00A526F7"/>
    <w:rsid w:val="00A5349B"/>
    <w:rsid w:val="00A63218"/>
    <w:rsid w:val="00A707BF"/>
    <w:rsid w:val="00A75F92"/>
    <w:rsid w:val="00A80764"/>
    <w:rsid w:val="00A8182C"/>
    <w:rsid w:val="00A863FC"/>
    <w:rsid w:val="00A95481"/>
    <w:rsid w:val="00A97635"/>
    <w:rsid w:val="00AA53CF"/>
    <w:rsid w:val="00AB004D"/>
    <w:rsid w:val="00AB41DB"/>
    <w:rsid w:val="00AB764D"/>
    <w:rsid w:val="00AD3717"/>
    <w:rsid w:val="00AE1322"/>
    <w:rsid w:val="00AE14B4"/>
    <w:rsid w:val="00AE2B11"/>
    <w:rsid w:val="00AE5D64"/>
    <w:rsid w:val="00AF6BF6"/>
    <w:rsid w:val="00B00860"/>
    <w:rsid w:val="00B05A35"/>
    <w:rsid w:val="00B34838"/>
    <w:rsid w:val="00B60034"/>
    <w:rsid w:val="00B75C4F"/>
    <w:rsid w:val="00B81D67"/>
    <w:rsid w:val="00BB4627"/>
    <w:rsid w:val="00BC022B"/>
    <w:rsid w:val="00BC46A9"/>
    <w:rsid w:val="00BC6E14"/>
    <w:rsid w:val="00BC76F7"/>
    <w:rsid w:val="00BD18BE"/>
    <w:rsid w:val="00BD392F"/>
    <w:rsid w:val="00BD48CD"/>
    <w:rsid w:val="00BE01F2"/>
    <w:rsid w:val="00BE29B7"/>
    <w:rsid w:val="00BE2D49"/>
    <w:rsid w:val="00C32572"/>
    <w:rsid w:val="00C33DFB"/>
    <w:rsid w:val="00C35455"/>
    <w:rsid w:val="00C35D38"/>
    <w:rsid w:val="00C370A2"/>
    <w:rsid w:val="00C52C5C"/>
    <w:rsid w:val="00C6221C"/>
    <w:rsid w:val="00C643B4"/>
    <w:rsid w:val="00C927F7"/>
    <w:rsid w:val="00C94D65"/>
    <w:rsid w:val="00CB4459"/>
    <w:rsid w:val="00CB7180"/>
    <w:rsid w:val="00CC0CA7"/>
    <w:rsid w:val="00CC1FA5"/>
    <w:rsid w:val="00CC50E2"/>
    <w:rsid w:val="00CD21C8"/>
    <w:rsid w:val="00CE40A4"/>
    <w:rsid w:val="00CE4428"/>
    <w:rsid w:val="00CF1CF0"/>
    <w:rsid w:val="00CF6F3E"/>
    <w:rsid w:val="00CF71D3"/>
    <w:rsid w:val="00D0049E"/>
    <w:rsid w:val="00D07900"/>
    <w:rsid w:val="00D109A8"/>
    <w:rsid w:val="00D24396"/>
    <w:rsid w:val="00D333BA"/>
    <w:rsid w:val="00D3690F"/>
    <w:rsid w:val="00D41017"/>
    <w:rsid w:val="00D4137C"/>
    <w:rsid w:val="00D4226C"/>
    <w:rsid w:val="00D449B1"/>
    <w:rsid w:val="00D44A0F"/>
    <w:rsid w:val="00D50AA1"/>
    <w:rsid w:val="00D51535"/>
    <w:rsid w:val="00D61863"/>
    <w:rsid w:val="00D84FF1"/>
    <w:rsid w:val="00D93A4C"/>
    <w:rsid w:val="00DA3199"/>
    <w:rsid w:val="00DB10F9"/>
    <w:rsid w:val="00DC0200"/>
    <w:rsid w:val="00DD013F"/>
    <w:rsid w:val="00DD7240"/>
    <w:rsid w:val="00DE2880"/>
    <w:rsid w:val="00DF16CF"/>
    <w:rsid w:val="00DF31D1"/>
    <w:rsid w:val="00DF3C8B"/>
    <w:rsid w:val="00E0361F"/>
    <w:rsid w:val="00E04C5D"/>
    <w:rsid w:val="00E05B9C"/>
    <w:rsid w:val="00E108FB"/>
    <w:rsid w:val="00E21F88"/>
    <w:rsid w:val="00E22218"/>
    <w:rsid w:val="00E2241F"/>
    <w:rsid w:val="00E243C4"/>
    <w:rsid w:val="00E2658F"/>
    <w:rsid w:val="00E30B1F"/>
    <w:rsid w:val="00E313B0"/>
    <w:rsid w:val="00E3663F"/>
    <w:rsid w:val="00E44888"/>
    <w:rsid w:val="00E44F9C"/>
    <w:rsid w:val="00E51616"/>
    <w:rsid w:val="00E534F0"/>
    <w:rsid w:val="00E53AA4"/>
    <w:rsid w:val="00E56BDE"/>
    <w:rsid w:val="00E60C0A"/>
    <w:rsid w:val="00E645DE"/>
    <w:rsid w:val="00E67C60"/>
    <w:rsid w:val="00E756F7"/>
    <w:rsid w:val="00E851FE"/>
    <w:rsid w:val="00E9271A"/>
    <w:rsid w:val="00E9492A"/>
    <w:rsid w:val="00E97474"/>
    <w:rsid w:val="00E97831"/>
    <w:rsid w:val="00EA3085"/>
    <w:rsid w:val="00EA74BA"/>
    <w:rsid w:val="00EA7FA9"/>
    <w:rsid w:val="00EC40B4"/>
    <w:rsid w:val="00EC5BE6"/>
    <w:rsid w:val="00EC6FE7"/>
    <w:rsid w:val="00EE1467"/>
    <w:rsid w:val="00EE53DF"/>
    <w:rsid w:val="00EF2D92"/>
    <w:rsid w:val="00EF70DE"/>
    <w:rsid w:val="00EF7A15"/>
    <w:rsid w:val="00F00B85"/>
    <w:rsid w:val="00F07326"/>
    <w:rsid w:val="00F07559"/>
    <w:rsid w:val="00F22AFC"/>
    <w:rsid w:val="00F27D6E"/>
    <w:rsid w:val="00F37E1D"/>
    <w:rsid w:val="00F55C16"/>
    <w:rsid w:val="00F72103"/>
    <w:rsid w:val="00F877F9"/>
    <w:rsid w:val="00F93039"/>
    <w:rsid w:val="00FA26B8"/>
    <w:rsid w:val="00FB462E"/>
    <w:rsid w:val="00FC56E3"/>
    <w:rsid w:val="00FD168F"/>
    <w:rsid w:val="00FD60BD"/>
    <w:rsid w:val="00FE0FC4"/>
    <w:rsid w:val="00FE6485"/>
    <w:rsid w:val="00FE65D8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4E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4E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E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74E75"/>
    <w:rPr>
      <w:rFonts w:ascii="Times New Roman" w:eastAsia="Times New Roman" w:hAnsi="Times New Roman" w:cs="Times New Roman"/>
      <w:b/>
      <w:bC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4E75"/>
  </w:style>
  <w:style w:type="character" w:styleId="a3">
    <w:name w:val="Hyperlink"/>
    <w:uiPriority w:val="99"/>
    <w:unhideWhenUsed/>
    <w:rsid w:val="00274E75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74E75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74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74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74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74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74E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74E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4E7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74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74E7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">
    <w:name w:val="Знак Знак Знак"/>
    <w:basedOn w:val="a"/>
    <w:uiPriority w:val="99"/>
    <w:rsid w:val="00274E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274E75"/>
    <w:pPr>
      <w:ind w:left="720"/>
    </w:pPr>
    <w:rPr>
      <w:rFonts w:ascii="Calibri" w:eastAsia="Times New Roman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7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274E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0">
    <w:name w:val="dash041e005f0431005f044b005f0447005f043d005f044b005f0439"/>
    <w:basedOn w:val="a"/>
    <w:uiPriority w:val="99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uiPriority w:val="99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274E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274E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74E7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74E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74E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74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74E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74E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74E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74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74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74E7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74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74E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74E7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74E7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74E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74E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74E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74E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74E7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74E7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74E7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74E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74E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74E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274E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74E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74E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74E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74E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74E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74E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74E7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74E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274E7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rsid w:val="00274E7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c1">
    <w:name w:val="c1"/>
    <w:basedOn w:val="a0"/>
    <w:rsid w:val="00274E75"/>
  </w:style>
  <w:style w:type="character" w:customStyle="1" w:styleId="dash041e005f0431005f044b005f0447005f043d005f044b005f0439005f005fchar1char10">
    <w:name w:val="dash041e005f0431005f044b005f0447005f043d005f044b005f0439005f005fchar1char1"/>
    <w:basedOn w:val="a0"/>
    <w:rsid w:val="00274E75"/>
  </w:style>
  <w:style w:type="table" w:styleId="af">
    <w:name w:val="Table Grid"/>
    <w:basedOn w:val="a1"/>
    <w:uiPriority w:val="39"/>
    <w:rsid w:val="00274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274E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274E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274E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59"/>
    <w:rsid w:val="00274E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293D0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293D0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293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93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f"/>
    <w:uiPriority w:val="39"/>
    <w:rsid w:val="00DA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0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6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6091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8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4E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4E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E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74E75"/>
    <w:rPr>
      <w:rFonts w:ascii="Times New Roman" w:eastAsia="Times New Roman" w:hAnsi="Times New Roman" w:cs="Times New Roman"/>
      <w:b/>
      <w:bC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4E75"/>
  </w:style>
  <w:style w:type="character" w:styleId="a3">
    <w:name w:val="Hyperlink"/>
    <w:uiPriority w:val="99"/>
    <w:unhideWhenUsed/>
    <w:rsid w:val="00274E75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74E75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74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74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74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74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74E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74E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4E7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74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74E7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">
    <w:name w:val="Знак Знак Знак"/>
    <w:basedOn w:val="a"/>
    <w:uiPriority w:val="99"/>
    <w:rsid w:val="00274E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274E75"/>
    <w:pPr>
      <w:ind w:left="720"/>
    </w:pPr>
    <w:rPr>
      <w:rFonts w:ascii="Calibri" w:eastAsia="Times New Roman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7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274E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0">
    <w:name w:val="dash041e005f0431005f044b005f0447005f043d005f044b005f0439"/>
    <w:basedOn w:val="a"/>
    <w:uiPriority w:val="99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uiPriority w:val="99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274E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274E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74E7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74E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7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74E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74E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74E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74E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74E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74E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74E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74E7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74E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74E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74E7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74E7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74E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74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74E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74E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74E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74E7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74E7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74E7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74E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74E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74E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274E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74E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74E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74E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74E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74E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74E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74E7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74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74E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274E7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rsid w:val="00274E7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c1">
    <w:name w:val="c1"/>
    <w:basedOn w:val="a0"/>
    <w:rsid w:val="00274E75"/>
  </w:style>
  <w:style w:type="character" w:customStyle="1" w:styleId="dash041e005f0431005f044b005f0447005f043d005f044b005f0439005f005fchar1char10">
    <w:name w:val="dash041e005f0431005f044b005f0447005f043d005f044b005f0439005f005fchar1char1"/>
    <w:basedOn w:val="a0"/>
    <w:rsid w:val="00274E75"/>
  </w:style>
  <w:style w:type="table" w:styleId="af">
    <w:name w:val="Table Grid"/>
    <w:basedOn w:val="a1"/>
    <w:uiPriority w:val="39"/>
    <w:rsid w:val="00274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274E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274E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274E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59"/>
    <w:rsid w:val="00274E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293D0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293D0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293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93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f"/>
    <w:uiPriority w:val="39"/>
    <w:rsid w:val="00DA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0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6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6091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8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FD77-875A-4FE4-8806-5172AB51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20</Pages>
  <Words>7872</Words>
  <Characters>44871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26</cp:revision>
  <dcterms:created xsi:type="dcterms:W3CDTF">2022-05-31T10:14:00Z</dcterms:created>
  <dcterms:modified xsi:type="dcterms:W3CDTF">2023-01-27T01:26:00Z</dcterms:modified>
</cp:coreProperties>
</file>