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ED4C8" w14:textId="77777777" w:rsidR="00490B82" w:rsidRPr="00A1045F" w:rsidRDefault="00490B82" w:rsidP="00490B82">
      <w:pPr>
        <w:ind w:left="5529"/>
        <w:rPr>
          <w:sz w:val="24"/>
          <w:szCs w:val="24"/>
        </w:rPr>
      </w:pPr>
      <w:bookmarkStart w:id="0" w:name="_GoBack"/>
      <w:bookmarkEnd w:id="0"/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7</w:t>
      </w:r>
    </w:p>
    <w:p w14:paraId="6A95D871" w14:textId="77777777" w:rsidR="00490B82" w:rsidRPr="00A1045F" w:rsidRDefault="00490B82" w:rsidP="00490B82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>к приказу Управления образования</w:t>
      </w:r>
    </w:p>
    <w:p w14:paraId="119D5473" w14:textId="77777777" w:rsidR="00490B82" w:rsidRPr="00A1045F" w:rsidRDefault="00490B82" w:rsidP="00490B82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>Администрации ЗАТО Северск</w:t>
      </w:r>
    </w:p>
    <w:p w14:paraId="5BBD7ABF" w14:textId="77777777" w:rsidR="00490B82" w:rsidRPr="006D666C" w:rsidRDefault="00490B82" w:rsidP="00490B82">
      <w:pPr>
        <w:ind w:left="5529"/>
        <w:rPr>
          <w:sz w:val="24"/>
          <w:szCs w:val="24"/>
        </w:rPr>
      </w:pPr>
      <w:r w:rsidRPr="006D666C">
        <w:rPr>
          <w:sz w:val="24"/>
          <w:szCs w:val="24"/>
        </w:rPr>
        <w:t xml:space="preserve">от </w:t>
      </w:r>
      <w:r w:rsidRPr="00113B11">
        <w:rPr>
          <w:sz w:val="24"/>
          <w:szCs w:val="24"/>
          <w:u w:val="single"/>
        </w:rPr>
        <w:t>04.09.2023</w:t>
      </w:r>
      <w:r>
        <w:rPr>
          <w:sz w:val="24"/>
          <w:szCs w:val="24"/>
        </w:rPr>
        <w:t xml:space="preserve"> </w:t>
      </w:r>
      <w:r w:rsidRPr="006D666C">
        <w:rPr>
          <w:sz w:val="24"/>
          <w:szCs w:val="24"/>
        </w:rPr>
        <w:t xml:space="preserve">№ </w:t>
      </w:r>
      <w:r w:rsidRPr="00113B11">
        <w:rPr>
          <w:sz w:val="24"/>
          <w:szCs w:val="24"/>
          <w:u w:val="single"/>
        </w:rPr>
        <w:t>481</w:t>
      </w:r>
    </w:p>
    <w:p w14:paraId="6F1DF9F2" w14:textId="1A153A7F" w:rsidR="004F476E" w:rsidRPr="00490B82" w:rsidRDefault="004F476E" w:rsidP="00490B82">
      <w:pPr>
        <w:contextualSpacing/>
        <w:jc w:val="both"/>
        <w:rPr>
          <w:sz w:val="24"/>
          <w:szCs w:val="24"/>
        </w:rPr>
      </w:pPr>
    </w:p>
    <w:p w14:paraId="5554CF25" w14:textId="77777777" w:rsidR="006D666C" w:rsidRDefault="006D666C" w:rsidP="008531C3">
      <w:pPr>
        <w:ind w:left="5529"/>
        <w:rPr>
          <w:sz w:val="24"/>
          <w:szCs w:val="24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C67148" w14:paraId="2B2923EB" w14:textId="77777777" w:rsidTr="008B7667">
        <w:tc>
          <w:tcPr>
            <w:tcW w:w="4820" w:type="dxa"/>
          </w:tcPr>
          <w:p w14:paraId="0BCB6C87" w14:textId="77777777" w:rsidR="00C67148" w:rsidRPr="00163921" w:rsidRDefault="00C67148" w:rsidP="001263A9">
            <w:pPr>
              <w:spacing w:line="360" w:lineRule="auto"/>
              <w:rPr>
                <w:sz w:val="24"/>
                <w:szCs w:val="24"/>
              </w:rPr>
            </w:pPr>
            <w:r w:rsidRPr="00163921">
              <w:rPr>
                <w:sz w:val="24"/>
                <w:szCs w:val="24"/>
              </w:rPr>
              <w:t>УТВЕРЖДАЮ</w:t>
            </w:r>
          </w:p>
          <w:p w14:paraId="160F3C48" w14:textId="5F623A86" w:rsidR="00C67148" w:rsidRDefault="00490B82" w:rsidP="001263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д</w:t>
            </w:r>
            <w:r w:rsidR="00C67148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="00C67148">
              <w:rPr>
                <w:sz w:val="24"/>
                <w:szCs w:val="24"/>
              </w:rPr>
              <w:t xml:space="preserve"> ОГАОУ «ТРЦРТ «Пульсар»</w:t>
            </w:r>
          </w:p>
          <w:p w14:paraId="61884356" w14:textId="44C1683A" w:rsidR="00C67148" w:rsidRDefault="00490B82" w:rsidP="001263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___________________Ю.А.Чистяков</w:t>
            </w:r>
          </w:p>
          <w:p w14:paraId="438C2863" w14:textId="77777777" w:rsidR="00C67148" w:rsidRDefault="00C67148" w:rsidP="001263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«___»________________2023</w:t>
            </w:r>
          </w:p>
        </w:tc>
        <w:tc>
          <w:tcPr>
            <w:tcW w:w="4678" w:type="dxa"/>
          </w:tcPr>
          <w:p w14:paraId="72F63840" w14:textId="77777777" w:rsidR="00C67148" w:rsidRPr="00163921" w:rsidRDefault="00C67148" w:rsidP="001263A9">
            <w:pPr>
              <w:spacing w:line="360" w:lineRule="auto"/>
              <w:rPr>
                <w:sz w:val="24"/>
                <w:szCs w:val="24"/>
              </w:rPr>
            </w:pPr>
            <w:r w:rsidRPr="00163921">
              <w:rPr>
                <w:sz w:val="24"/>
                <w:szCs w:val="24"/>
              </w:rPr>
              <w:t>УТВЕРЖДАЮ</w:t>
            </w:r>
          </w:p>
          <w:p w14:paraId="6AD8EABB" w14:textId="77777777" w:rsidR="00C67148" w:rsidRDefault="00C67148" w:rsidP="001263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образования </w:t>
            </w:r>
            <w:r>
              <w:rPr>
                <w:sz w:val="24"/>
                <w:szCs w:val="24"/>
              </w:rPr>
              <w:br/>
              <w:t>Администрации ЗАТО Северск</w:t>
            </w:r>
            <w:r>
              <w:rPr>
                <w:sz w:val="24"/>
                <w:szCs w:val="24"/>
              </w:rPr>
              <w:br/>
              <w:t>___________________О.А.Кулешова</w:t>
            </w:r>
            <w:r>
              <w:rPr>
                <w:sz w:val="24"/>
                <w:szCs w:val="24"/>
              </w:rPr>
              <w:br/>
              <w:t>«___»________________2023</w:t>
            </w:r>
          </w:p>
          <w:p w14:paraId="1EB1EEF6" w14:textId="77777777" w:rsidR="00C67148" w:rsidRDefault="00C67148" w:rsidP="001263A9">
            <w:pPr>
              <w:rPr>
                <w:sz w:val="24"/>
                <w:szCs w:val="24"/>
              </w:rPr>
            </w:pPr>
          </w:p>
        </w:tc>
      </w:tr>
    </w:tbl>
    <w:p w14:paraId="6453ABF6" w14:textId="77777777" w:rsidR="00C67148" w:rsidRDefault="00C67148" w:rsidP="00C67148">
      <w:pPr>
        <w:ind w:left="5529"/>
        <w:rPr>
          <w:sz w:val="24"/>
          <w:szCs w:val="24"/>
        </w:rPr>
      </w:pPr>
    </w:p>
    <w:p w14:paraId="4375C50D" w14:textId="77777777" w:rsidR="00C67148" w:rsidRDefault="00C67148" w:rsidP="00C67148">
      <w:pPr>
        <w:jc w:val="center"/>
        <w:rPr>
          <w:sz w:val="24"/>
          <w:szCs w:val="24"/>
        </w:rPr>
      </w:pPr>
    </w:p>
    <w:p w14:paraId="18155612" w14:textId="77777777" w:rsidR="00C67148" w:rsidRPr="008A6439" w:rsidRDefault="00C67148" w:rsidP="00C67148">
      <w:pPr>
        <w:jc w:val="center"/>
        <w:rPr>
          <w:sz w:val="24"/>
          <w:szCs w:val="24"/>
        </w:rPr>
      </w:pPr>
      <w:r w:rsidRPr="008A6439">
        <w:rPr>
          <w:sz w:val="24"/>
          <w:szCs w:val="24"/>
        </w:rPr>
        <w:t>Организационно-технологическая модель</w:t>
      </w:r>
    </w:p>
    <w:p w14:paraId="0593BBEC" w14:textId="77777777" w:rsidR="00C67148" w:rsidRPr="008A6439" w:rsidRDefault="00C67148" w:rsidP="00C67148">
      <w:pPr>
        <w:jc w:val="center"/>
        <w:rPr>
          <w:sz w:val="24"/>
          <w:szCs w:val="24"/>
        </w:rPr>
      </w:pPr>
      <w:r w:rsidRPr="008A6439">
        <w:rPr>
          <w:sz w:val="24"/>
          <w:szCs w:val="24"/>
        </w:rPr>
        <w:t>проведения школьного этапа Всероссийской олимпиады школьников</w:t>
      </w:r>
    </w:p>
    <w:p w14:paraId="0F9CF5E0" w14:textId="77777777" w:rsidR="00C67148" w:rsidRDefault="00C67148" w:rsidP="00C67148">
      <w:pPr>
        <w:jc w:val="center"/>
        <w:rPr>
          <w:sz w:val="24"/>
          <w:szCs w:val="24"/>
        </w:rPr>
      </w:pPr>
      <w:r w:rsidRPr="008A6439">
        <w:rPr>
          <w:sz w:val="24"/>
          <w:szCs w:val="24"/>
        </w:rPr>
        <w:t>в ЗАТО Северск Томской области в 202</w:t>
      </w:r>
      <w:r>
        <w:rPr>
          <w:sz w:val="24"/>
          <w:szCs w:val="24"/>
        </w:rPr>
        <w:t>3</w:t>
      </w:r>
      <w:r w:rsidRPr="008A6439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8A6439">
        <w:rPr>
          <w:sz w:val="24"/>
          <w:szCs w:val="24"/>
        </w:rPr>
        <w:t xml:space="preserve"> учебном году</w:t>
      </w:r>
    </w:p>
    <w:p w14:paraId="13913B24" w14:textId="77777777" w:rsidR="00C67148" w:rsidRDefault="00C67148" w:rsidP="00C67148">
      <w:pPr>
        <w:jc w:val="center"/>
        <w:rPr>
          <w:sz w:val="24"/>
          <w:szCs w:val="24"/>
        </w:rPr>
      </w:pPr>
    </w:p>
    <w:p w14:paraId="4596805C" w14:textId="77777777" w:rsidR="00C67148" w:rsidRPr="00C67148" w:rsidRDefault="00C67148" w:rsidP="00D77084">
      <w:pPr>
        <w:ind w:firstLine="709"/>
        <w:jc w:val="both"/>
        <w:rPr>
          <w:b/>
          <w:sz w:val="24"/>
          <w:szCs w:val="24"/>
        </w:rPr>
      </w:pPr>
      <w:r w:rsidRPr="00C67148">
        <w:rPr>
          <w:b/>
          <w:sz w:val="24"/>
          <w:szCs w:val="24"/>
        </w:rPr>
        <w:t>1. Общие положения</w:t>
      </w:r>
    </w:p>
    <w:p w14:paraId="39C730AC" w14:textId="5F6944D1" w:rsidR="00C67148" w:rsidRDefault="00C67148" w:rsidP="00D77084">
      <w:pPr>
        <w:ind w:firstLine="709"/>
        <w:jc w:val="both"/>
        <w:rPr>
          <w:sz w:val="24"/>
          <w:szCs w:val="24"/>
        </w:rPr>
      </w:pPr>
      <w:r w:rsidRPr="00C67148">
        <w:rPr>
          <w:sz w:val="24"/>
          <w:szCs w:val="24"/>
        </w:rPr>
        <w:t>1.1. Организационно-технологическая модель</w:t>
      </w:r>
      <w:r>
        <w:rPr>
          <w:sz w:val="24"/>
          <w:szCs w:val="24"/>
        </w:rPr>
        <w:t xml:space="preserve"> (далее – ОТМ) </w:t>
      </w:r>
      <w:r w:rsidRPr="006D2700">
        <w:rPr>
          <w:sz w:val="24"/>
          <w:szCs w:val="24"/>
        </w:rPr>
        <w:t xml:space="preserve"> разработан</w:t>
      </w:r>
      <w:r>
        <w:rPr>
          <w:sz w:val="24"/>
          <w:szCs w:val="24"/>
        </w:rPr>
        <w:t>а</w:t>
      </w:r>
      <w:r w:rsidRPr="006D2700">
        <w:rPr>
          <w:sz w:val="24"/>
          <w:szCs w:val="24"/>
        </w:rPr>
        <w:t xml:space="preserve"> в соответствии с Порядком проведения всероссийской олимпиады школьников, методическими рекомендациями по организации и проведению школьного и муниципального этапов всероссийской олимпиады школьников в 2023-2024 учебном году, размещенных в сети «Интернет» на сайте Центра олимпиадного движения по адресу: </w:t>
      </w:r>
      <w:hyperlink r:id="rId9" w:history="1">
        <w:r w:rsidRPr="006D2700">
          <w:rPr>
            <w:rStyle w:val="a4"/>
            <w:sz w:val="24"/>
            <w:szCs w:val="24"/>
          </w:rPr>
          <w:t>https://vserosolimp.edsoo.ru/school_way</w:t>
        </w:r>
      </w:hyperlink>
      <w:r w:rsidRPr="006D2700">
        <w:rPr>
          <w:sz w:val="24"/>
          <w:szCs w:val="24"/>
        </w:rPr>
        <w:t xml:space="preserve">, сайте регионального оператора – ОГАОУ ТРЦРТ «Пульсар» </w:t>
      </w:r>
      <w:r w:rsidR="00A1164E" w:rsidRPr="006D2700">
        <w:rPr>
          <w:sz w:val="24"/>
          <w:szCs w:val="24"/>
        </w:rPr>
        <w:t>–</w:t>
      </w:r>
      <w:r w:rsidRPr="006D2700">
        <w:rPr>
          <w:sz w:val="24"/>
          <w:szCs w:val="24"/>
        </w:rPr>
        <w:t xml:space="preserve"> </w:t>
      </w:r>
      <w:hyperlink r:id="rId10" w:history="1">
        <w:r w:rsidRPr="006D2700">
          <w:rPr>
            <w:rStyle w:val="a4"/>
            <w:sz w:val="24"/>
            <w:szCs w:val="24"/>
          </w:rPr>
          <w:t>http://rcro.tomsk.ru/vsosh/</w:t>
        </w:r>
      </w:hyperlink>
      <w:r w:rsidRPr="006D2700">
        <w:rPr>
          <w:sz w:val="24"/>
          <w:szCs w:val="24"/>
        </w:rPr>
        <w:t>, Соглашением о сотрудничестве с Образовательным Фондом «Талант и успех» в области проведения школьного этапа всероссийской олимпиады школьников в 2023 году от 17.08.2023 № 08/23-7896/СС, распоряжением Департамента общего образования Томской области от 16.08.2023 № 1296-р «О проведении школьного и муниципального этапов всероссийской олимпиады школьников в Томской области в 2023-2024 учебном году»</w:t>
      </w:r>
      <w:r w:rsidR="00A1164E">
        <w:rPr>
          <w:sz w:val="24"/>
          <w:szCs w:val="24"/>
        </w:rPr>
        <w:t>, приказом о</w:t>
      </w:r>
      <w:r w:rsidR="00A1164E" w:rsidRPr="002F797B">
        <w:rPr>
          <w:sz w:val="24"/>
          <w:szCs w:val="24"/>
        </w:rPr>
        <w:t>бластно</w:t>
      </w:r>
      <w:r w:rsidR="00A1164E">
        <w:rPr>
          <w:sz w:val="24"/>
          <w:szCs w:val="24"/>
        </w:rPr>
        <w:t>го</w:t>
      </w:r>
      <w:r w:rsidR="00A1164E" w:rsidRPr="002F797B">
        <w:rPr>
          <w:sz w:val="24"/>
          <w:szCs w:val="24"/>
        </w:rPr>
        <w:t xml:space="preserve"> государственно</w:t>
      </w:r>
      <w:r w:rsidR="00A1164E">
        <w:rPr>
          <w:sz w:val="24"/>
          <w:szCs w:val="24"/>
        </w:rPr>
        <w:t>го</w:t>
      </w:r>
      <w:r w:rsidR="00A1164E" w:rsidRPr="002F797B">
        <w:rPr>
          <w:sz w:val="24"/>
          <w:szCs w:val="24"/>
        </w:rPr>
        <w:t xml:space="preserve"> автономно</w:t>
      </w:r>
      <w:r w:rsidR="00A1164E">
        <w:rPr>
          <w:sz w:val="24"/>
          <w:szCs w:val="24"/>
        </w:rPr>
        <w:t>го</w:t>
      </w:r>
      <w:r w:rsidR="00A1164E" w:rsidRPr="002F797B">
        <w:rPr>
          <w:sz w:val="24"/>
          <w:szCs w:val="24"/>
        </w:rPr>
        <w:t xml:space="preserve"> образовательно</w:t>
      </w:r>
      <w:r w:rsidR="00A1164E">
        <w:rPr>
          <w:sz w:val="24"/>
          <w:szCs w:val="24"/>
        </w:rPr>
        <w:t>го</w:t>
      </w:r>
      <w:r w:rsidR="00A1164E" w:rsidRPr="002F797B">
        <w:rPr>
          <w:sz w:val="24"/>
          <w:szCs w:val="24"/>
        </w:rPr>
        <w:t xml:space="preserve"> учреждени</w:t>
      </w:r>
      <w:r w:rsidR="00A1164E">
        <w:rPr>
          <w:sz w:val="24"/>
          <w:szCs w:val="24"/>
        </w:rPr>
        <w:t>я «</w:t>
      </w:r>
      <w:r w:rsidR="00A1164E" w:rsidRPr="002F797B">
        <w:rPr>
          <w:sz w:val="24"/>
          <w:szCs w:val="24"/>
        </w:rPr>
        <w:t>Томский региональный центр развития талантов «Пульсар»</w:t>
      </w:r>
      <w:r w:rsidR="00A1164E">
        <w:rPr>
          <w:sz w:val="24"/>
          <w:szCs w:val="24"/>
        </w:rPr>
        <w:t xml:space="preserve"> от 24.08.2023 № 146 «</w:t>
      </w:r>
      <w:r w:rsidR="00A1164E" w:rsidRPr="004F476E">
        <w:rPr>
          <w:sz w:val="24"/>
          <w:szCs w:val="24"/>
        </w:rPr>
        <w:t>О проведении школьного и муниципального этапов Всероссийской олимпиады школьников в Томской области в 2023-2024 учебном году</w:t>
      </w:r>
      <w:r w:rsidR="00A1164E">
        <w:rPr>
          <w:sz w:val="24"/>
          <w:szCs w:val="24"/>
        </w:rPr>
        <w:t>»</w:t>
      </w:r>
      <w:r w:rsidRPr="006D2700">
        <w:rPr>
          <w:sz w:val="24"/>
          <w:szCs w:val="24"/>
        </w:rPr>
        <w:t xml:space="preserve"> (далее – Порядок, </w:t>
      </w:r>
      <w:r>
        <w:rPr>
          <w:sz w:val="24"/>
          <w:szCs w:val="24"/>
        </w:rPr>
        <w:t>ШЭ ВсОШ, ВсОШ</w:t>
      </w:r>
      <w:r w:rsidRPr="006D2700">
        <w:rPr>
          <w:sz w:val="24"/>
          <w:szCs w:val="24"/>
        </w:rPr>
        <w:t>).</w:t>
      </w:r>
    </w:p>
    <w:p w14:paraId="29A31BDD" w14:textId="77777777" w:rsidR="00C67148" w:rsidRDefault="00C6714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>1.2.</w:t>
      </w:r>
      <w:r>
        <w:rPr>
          <w:sz w:val="24"/>
          <w:szCs w:val="24"/>
        </w:rPr>
        <w:t xml:space="preserve"> </w:t>
      </w:r>
      <w:r w:rsidRPr="006D2700">
        <w:rPr>
          <w:sz w:val="24"/>
          <w:szCs w:val="24"/>
        </w:rPr>
        <w:t xml:space="preserve">В </w:t>
      </w:r>
      <w:r>
        <w:rPr>
          <w:sz w:val="24"/>
          <w:szCs w:val="24"/>
        </w:rPr>
        <w:t>ШЭ ВсОШ</w:t>
      </w:r>
      <w:r w:rsidRPr="006D2700">
        <w:rPr>
          <w:sz w:val="24"/>
          <w:szCs w:val="24"/>
        </w:rPr>
        <w:t xml:space="preserve">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</w:t>
      </w:r>
      <w:r>
        <w:rPr>
          <w:sz w:val="24"/>
          <w:szCs w:val="24"/>
        </w:rPr>
        <w:t>ШЭ ВсОШ</w:t>
      </w:r>
      <w:r w:rsidRPr="006D2700">
        <w:rPr>
          <w:sz w:val="24"/>
          <w:szCs w:val="24"/>
        </w:rPr>
        <w:t>).</w:t>
      </w:r>
    </w:p>
    <w:p w14:paraId="580357A3" w14:textId="7935F79B" w:rsidR="002B1106" w:rsidRPr="006D2700" w:rsidRDefault="002B1106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2B1106">
        <w:rPr>
          <w:sz w:val="24"/>
          <w:szCs w:val="24"/>
        </w:rPr>
        <w:t xml:space="preserve">В случае участия в </w:t>
      </w:r>
      <w:r>
        <w:rPr>
          <w:sz w:val="24"/>
          <w:szCs w:val="24"/>
        </w:rPr>
        <w:t>ШЭ ВсОШ</w:t>
      </w:r>
      <w:r w:rsidRPr="002B1106">
        <w:rPr>
          <w:sz w:val="24"/>
          <w:szCs w:val="24"/>
        </w:rPr>
        <w:t xml:space="preserve"> участников с ОВЗ и детей-инвалидов при необходимости </w:t>
      </w:r>
      <w:r w:rsidR="00A1164E">
        <w:rPr>
          <w:sz w:val="24"/>
          <w:szCs w:val="24"/>
        </w:rPr>
        <w:t xml:space="preserve">общеобразовательными организациями ЗАТО Северск и </w:t>
      </w:r>
      <w:r w:rsidR="00A1164E" w:rsidRPr="004F476E">
        <w:rPr>
          <w:sz w:val="24"/>
          <w:szCs w:val="24"/>
        </w:rPr>
        <w:t>ОГБОУ КШИ «Северский кадетский корпус</w:t>
      </w:r>
      <w:r w:rsidR="00A1164E">
        <w:rPr>
          <w:sz w:val="24"/>
          <w:szCs w:val="24"/>
        </w:rPr>
        <w:t xml:space="preserve"> </w:t>
      </w:r>
      <w:r w:rsidRPr="002B1106">
        <w:rPr>
          <w:sz w:val="24"/>
          <w:szCs w:val="24"/>
        </w:rPr>
        <w:t xml:space="preserve">создаются специальные условия для обеспечения возможности их участия, учитывающие состояние их здоровья, особенности психофизического развития в соответствии с пунктами 23, 24 Порядка. Участники </w:t>
      </w:r>
      <w:r>
        <w:rPr>
          <w:sz w:val="24"/>
          <w:szCs w:val="24"/>
        </w:rPr>
        <w:t>ШЭ ВсОШ</w:t>
      </w:r>
      <w:r w:rsidRPr="002B1106">
        <w:rPr>
          <w:sz w:val="24"/>
          <w:szCs w:val="24"/>
        </w:rPr>
        <w:t xml:space="preserve"> с ограниченными возможностями здоровья (далее - ОВЗ) и дети-инвалиды принимают участие в </w:t>
      </w:r>
      <w:r>
        <w:rPr>
          <w:sz w:val="24"/>
          <w:szCs w:val="24"/>
        </w:rPr>
        <w:t>ШЭ ВсОШ</w:t>
      </w:r>
      <w:r w:rsidRPr="002B1106">
        <w:rPr>
          <w:sz w:val="24"/>
          <w:szCs w:val="24"/>
        </w:rPr>
        <w:t xml:space="preserve"> на общих основаниях.</w:t>
      </w:r>
    </w:p>
    <w:p w14:paraId="7170BDE8" w14:textId="0C9D35DF" w:rsidR="00C67148" w:rsidRPr="006D2700" w:rsidRDefault="00C6714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 xml:space="preserve">1.4. Участники </w:t>
      </w:r>
      <w:r>
        <w:rPr>
          <w:sz w:val="24"/>
          <w:szCs w:val="24"/>
        </w:rPr>
        <w:t>ШЭ ВсОШ</w:t>
      </w:r>
      <w:r w:rsidRPr="006D2700">
        <w:rPr>
          <w:sz w:val="24"/>
          <w:szCs w:val="24"/>
        </w:rPr>
        <w:t xml:space="preserve">, осваивающие основные образовательные программы в форме самообразования или семейного образования, принимают участие в </w:t>
      </w:r>
      <w:r w:rsidR="002B1106">
        <w:rPr>
          <w:sz w:val="24"/>
          <w:szCs w:val="24"/>
        </w:rPr>
        <w:t xml:space="preserve">ШЭ ВсОШ </w:t>
      </w:r>
      <w:r w:rsidRPr="006D2700">
        <w:rPr>
          <w:sz w:val="24"/>
          <w:szCs w:val="24"/>
        </w:rPr>
        <w:t xml:space="preserve">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</w:t>
      </w:r>
      <w:r w:rsidRPr="006D2700">
        <w:rPr>
          <w:sz w:val="24"/>
          <w:szCs w:val="24"/>
        </w:rPr>
        <w:lastRenderedPageBreak/>
        <w:t xml:space="preserve">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</w:t>
      </w:r>
      <w:r>
        <w:rPr>
          <w:sz w:val="24"/>
          <w:szCs w:val="24"/>
        </w:rPr>
        <w:t>ШЭ ВсОШ</w:t>
      </w:r>
      <w:r w:rsidRPr="006D2700">
        <w:rPr>
          <w:sz w:val="24"/>
          <w:szCs w:val="24"/>
        </w:rPr>
        <w:t>.</w:t>
      </w:r>
    </w:p>
    <w:p w14:paraId="0D325835" w14:textId="77777777" w:rsidR="00C67148" w:rsidRPr="006D2700" w:rsidRDefault="00C6714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>1.5. Участие в</w:t>
      </w:r>
      <w:r>
        <w:rPr>
          <w:sz w:val="24"/>
          <w:szCs w:val="24"/>
        </w:rPr>
        <w:t xml:space="preserve"> ШЭ ВсОШ</w:t>
      </w:r>
      <w:r w:rsidRPr="006D2700">
        <w:rPr>
          <w:sz w:val="24"/>
          <w:szCs w:val="24"/>
        </w:rPr>
        <w:t xml:space="preserve"> индивидуальное, олимпиадные задания выполняются участником самостоятельно без помощи посторонних лиц.</w:t>
      </w:r>
    </w:p>
    <w:p w14:paraId="5F6EA485" w14:textId="08A651E0" w:rsidR="00C67148" w:rsidRPr="006D2700" w:rsidRDefault="00C6714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 xml:space="preserve">1.6. Участник </w:t>
      </w:r>
      <w:r>
        <w:rPr>
          <w:sz w:val="24"/>
          <w:szCs w:val="24"/>
        </w:rPr>
        <w:t>ШЭ ВсОШ</w:t>
      </w:r>
      <w:r w:rsidRPr="006D2700">
        <w:rPr>
          <w:sz w:val="24"/>
          <w:szCs w:val="24"/>
        </w:rPr>
        <w:t xml:space="preserve">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</w:t>
      </w:r>
      <w:r>
        <w:rPr>
          <w:sz w:val="24"/>
          <w:szCs w:val="24"/>
        </w:rPr>
        <w:t>ШЭ ВсОШ</w:t>
      </w:r>
      <w:r w:rsidRPr="006D2700">
        <w:rPr>
          <w:sz w:val="24"/>
          <w:szCs w:val="24"/>
        </w:rPr>
        <w:t xml:space="preserve">, выполнивших задания, разработанные для более старших классов по отношению к тем классам, программы которых они осваивают, на следующий этап </w:t>
      </w:r>
      <w:r>
        <w:rPr>
          <w:sz w:val="24"/>
          <w:szCs w:val="24"/>
        </w:rPr>
        <w:t xml:space="preserve">ВсОШ </w:t>
      </w:r>
      <w:r w:rsidRPr="006D2700">
        <w:rPr>
          <w:sz w:val="24"/>
          <w:szCs w:val="24"/>
        </w:rPr>
        <w:t xml:space="preserve">указанные участники </w:t>
      </w:r>
      <w:r>
        <w:rPr>
          <w:sz w:val="24"/>
          <w:szCs w:val="24"/>
        </w:rPr>
        <w:t>ШЭ ВсОШ</w:t>
      </w:r>
      <w:r w:rsidRPr="006D2700">
        <w:rPr>
          <w:sz w:val="24"/>
          <w:szCs w:val="24"/>
        </w:rPr>
        <w:t xml:space="preserve"> и на следующих этапах </w:t>
      </w:r>
      <w:r>
        <w:rPr>
          <w:sz w:val="24"/>
          <w:szCs w:val="24"/>
        </w:rPr>
        <w:t>ВсОШ</w:t>
      </w:r>
      <w:r w:rsidRPr="006D2700">
        <w:rPr>
          <w:sz w:val="24"/>
          <w:szCs w:val="24"/>
        </w:rPr>
        <w:t xml:space="preserve"> выполняют олимпиадные задания, разработанные для класса, который они выбрали на </w:t>
      </w:r>
      <w:r w:rsidR="002B1106">
        <w:rPr>
          <w:sz w:val="24"/>
          <w:szCs w:val="24"/>
        </w:rPr>
        <w:t>ШЭ</w:t>
      </w:r>
      <w:r w:rsidRPr="006D2700">
        <w:rPr>
          <w:sz w:val="24"/>
          <w:szCs w:val="24"/>
        </w:rPr>
        <w:t xml:space="preserve"> </w:t>
      </w:r>
      <w:r>
        <w:rPr>
          <w:sz w:val="24"/>
          <w:szCs w:val="24"/>
        </w:rPr>
        <w:t>ВсОШ</w:t>
      </w:r>
      <w:r w:rsidRPr="006D2700">
        <w:rPr>
          <w:sz w:val="24"/>
          <w:szCs w:val="24"/>
        </w:rPr>
        <w:t>.</w:t>
      </w:r>
    </w:p>
    <w:p w14:paraId="32AA7628" w14:textId="68221549" w:rsidR="00C67148" w:rsidRDefault="00C6714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 xml:space="preserve">1.7. Родители (законные представители) </w:t>
      </w:r>
      <w:r w:rsidR="006F77DB">
        <w:rPr>
          <w:sz w:val="24"/>
          <w:szCs w:val="24"/>
        </w:rPr>
        <w:t xml:space="preserve">несовершеннолетнего </w:t>
      </w:r>
      <w:r w:rsidRPr="006D2700">
        <w:rPr>
          <w:sz w:val="24"/>
          <w:szCs w:val="24"/>
        </w:rPr>
        <w:t xml:space="preserve">участника </w:t>
      </w:r>
      <w:r>
        <w:rPr>
          <w:sz w:val="24"/>
          <w:szCs w:val="24"/>
        </w:rPr>
        <w:t>ШЭ ВсОШ</w:t>
      </w:r>
      <w:r w:rsidRPr="006D2700">
        <w:rPr>
          <w:sz w:val="24"/>
          <w:szCs w:val="24"/>
        </w:rPr>
        <w:t xml:space="preserve"> </w:t>
      </w:r>
      <w:r w:rsidR="00225637">
        <w:rPr>
          <w:sz w:val="24"/>
          <w:szCs w:val="24"/>
        </w:rPr>
        <w:t xml:space="preserve">и совершеннолетние участники ШЭ ВсОШ </w:t>
      </w:r>
      <w:r w:rsidRPr="006D2700">
        <w:rPr>
          <w:sz w:val="24"/>
          <w:szCs w:val="24"/>
        </w:rPr>
        <w:t xml:space="preserve">не позднее чем за 3 календарных дня до начала проведения </w:t>
      </w:r>
      <w:r>
        <w:rPr>
          <w:sz w:val="24"/>
          <w:szCs w:val="24"/>
        </w:rPr>
        <w:t xml:space="preserve">ШЭ ВсОШ </w:t>
      </w:r>
      <w:r w:rsidRPr="006D2700">
        <w:rPr>
          <w:sz w:val="24"/>
          <w:szCs w:val="24"/>
        </w:rPr>
        <w:t>письменно</w:t>
      </w:r>
      <w:r w:rsidR="006F77DB">
        <w:rPr>
          <w:sz w:val="24"/>
          <w:szCs w:val="24"/>
        </w:rPr>
        <w:t xml:space="preserve"> заполняют з</w:t>
      </w:r>
      <w:r w:rsidR="00225637">
        <w:rPr>
          <w:sz w:val="24"/>
          <w:szCs w:val="24"/>
        </w:rPr>
        <w:t>аявление</w:t>
      </w:r>
      <w:r w:rsidRPr="006D2700">
        <w:rPr>
          <w:sz w:val="24"/>
          <w:szCs w:val="24"/>
        </w:rPr>
        <w:t xml:space="preserve"> </w:t>
      </w:r>
      <w:r w:rsidR="00225637">
        <w:rPr>
          <w:sz w:val="24"/>
          <w:szCs w:val="24"/>
        </w:rPr>
        <w:t xml:space="preserve">и </w:t>
      </w:r>
      <w:r w:rsidRPr="006D2700">
        <w:rPr>
          <w:sz w:val="24"/>
          <w:szCs w:val="24"/>
        </w:rPr>
        <w:t>подтверждают ознакомление с Порядком</w:t>
      </w:r>
      <w:r w:rsidR="006F77DB">
        <w:rPr>
          <w:sz w:val="24"/>
          <w:szCs w:val="24"/>
        </w:rPr>
        <w:t xml:space="preserve"> (Приложения 1, </w:t>
      </w:r>
      <w:r w:rsidR="00A1164E">
        <w:rPr>
          <w:sz w:val="24"/>
          <w:szCs w:val="24"/>
        </w:rPr>
        <w:t>3</w:t>
      </w:r>
      <w:r w:rsidR="006F77DB">
        <w:rPr>
          <w:sz w:val="24"/>
          <w:szCs w:val="24"/>
        </w:rPr>
        <w:t xml:space="preserve"> к ОТМ)</w:t>
      </w:r>
      <w:r w:rsidR="00225637">
        <w:rPr>
          <w:sz w:val="24"/>
          <w:szCs w:val="24"/>
        </w:rPr>
        <w:t xml:space="preserve">, а также </w:t>
      </w:r>
      <w:r w:rsidRPr="006D2700">
        <w:rPr>
          <w:sz w:val="24"/>
          <w:szCs w:val="24"/>
        </w:rPr>
        <w:t xml:space="preserve">предоставляют письменное согласие на публикацию результатов по каждому общеобразовательному предмету на официальном сайте образовательной организации в сети Интернет с указанием сведений об участниках, которые хранятся </w:t>
      </w:r>
      <w:r w:rsidR="0067645C">
        <w:rPr>
          <w:sz w:val="24"/>
          <w:szCs w:val="24"/>
        </w:rPr>
        <w:t xml:space="preserve">в образовательной организации, в которой </w:t>
      </w:r>
      <w:r w:rsidR="00225637">
        <w:rPr>
          <w:sz w:val="24"/>
          <w:szCs w:val="24"/>
        </w:rPr>
        <w:t>обучается</w:t>
      </w:r>
      <w:r w:rsidR="0067645C">
        <w:rPr>
          <w:sz w:val="24"/>
          <w:szCs w:val="24"/>
        </w:rPr>
        <w:t xml:space="preserve"> участник ШЭ ВсОШ, </w:t>
      </w:r>
      <w:r w:rsidRPr="006D2700">
        <w:rPr>
          <w:sz w:val="24"/>
          <w:szCs w:val="24"/>
        </w:rPr>
        <w:t xml:space="preserve">в течение </w:t>
      </w:r>
      <w:r w:rsidR="00682321">
        <w:rPr>
          <w:sz w:val="24"/>
          <w:szCs w:val="24"/>
        </w:rPr>
        <w:t>одного</w:t>
      </w:r>
      <w:r w:rsidRPr="006D2700">
        <w:rPr>
          <w:sz w:val="24"/>
          <w:szCs w:val="24"/>
        </w:rPr>
        <w:t xml:space="preserve"> года с даты проведения </w:t>
      </w:r>
      <w:r>
        <w:rPr>
          <w:sz w:val="24"/>
          <w:szCs w:val="24"/>
        </w:rPr>
        <w:t>ШЭ ВсОШ</w:t>
      </w:r>
      <w:r w:rsidR="0067645C">
        <w:rPr>
          <w:sz w:val="24"/>
          <w:szCs w:val="24"/>
        </w:rPr>
        <w:t xml:space="preserve"> (Приложения </w:t>
      </w:r>
      <w:r w:rsidR="00A1164E">
        <w:rPr>
          <w:sz w:val="24"/>
          <w:szCs w:val="24"/>
        </w:rPr>
        <w:t>2</w:t>
      </w:r>
      <w:r w:rsidR="0067645C">
        <w:rPr>
          <w:sz w:val="24"/>
          <w:szCs w:val="24"/>
        </w:rPr>
        <w:t>, 4 к ОТМ).</w:t>
      </w:r>
    </w:p>
    <w:p w14:paraId="5083AF54" w14:textId="73C5FA3B" w:rsidR="00C67148" w:rsidRPr="006D2700" w:rsidRDefault="00C6714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>1.</w:t>
      </w:r>
      <w:r w:rsidR="00A1164E">
        <w:rPr>
          <w:sz w:val="24"/>
          <w:szCs w:val="24"/>
        </w:rPr>
        <w:t>8</w:t>
      </w:r>
      <w:r w:rsidRPr="006D2700">
        <w:rPr>
          <w:sz w:val="24"/>
          <w:szCs w:val="24"/>
        </w:rPr>
        <w:t xml:space="preserve">. Методическое обеспечение </w:t>
      </w:r>
      <w:r>
        <w:rPr>
          <w:sz w:val="24"/>
          <w:szCs w:val="24"/>
        </w:rPr>
        <w:t>ШЭ ВсОШ</w:t>
      </w:r>
      <w:r w:rsidRPr="006D2700">
        <w:rPr>
          <w:sz w:val="24"/>
          <w:szCs w:val="24"/>
        </w:rPr>
        <w:t xml:space="preserve"> (разработка заданий и критериев оценивания, требований к организации и проведению </w:t>
      </w:r>
      <w:r>
        <w:rPr>
          <w:sz w:val="24"/>
          <w:szCs w:val="24"/>
        </w:rPr>
        <w:t>ШЭ ВсОШ</w:t>
      </w:r>
      <w:r w:rsidRPr="006D2700">
        <w:rPr>
          <w:sz w:val="24"/>
          <w:szCs w:val="24"/>
        </w:rPr>
        <w:t xml:space="preserve"> по соответствующему предмету, с учетом методических рекомендаций по проведению </w:t>
      </w:r>
      <w:r>
        <w:rPr>
          <w:sz w:val="24"/>
          <w:szCs w:val="24"/>
        </w:rPr>
        <w:t>ШЭ ВсОШ</w:t>
      </w:r>
      <w:r w:rsidRPr="006D2700">
        <w:rPr>
          <w:sz w:val="24"/>
          <w:szCs w:val="24"/>
        </w:rPr>
        <w:t xml:space="preserve">, разработанных </w:t>
      </w:r>
      <w:r w:rsidR="00A52818">
        <w:rPr>
          <w:sz w:val="24"/>
          <w:szCs w:val="24"/>
        </w:rPr>
        <w:t>центрально-методическими комиссиями (ЦПМК</w:t>
      </w:r>
      <w:r w:rsidRPr="006D2700">
        <w:rPr>
          <w:sz w:val="24"/>
          <w:szCs w:val="24"/>
        </w:rPr>
        <w:t>)</w:t>
      </w:r>
      <w:r w:rsidR="00A52818">
        <w:rPr>
          <w:sz w:val="24"/>
          <w:szCs w:val="24"/>
        </w:rPr>
        <w:t xml:space="preserve"> </w:t>
      </w:r>
      <w:r w:rsidRPr="006D2700">
        <w:rPr>
          <w:sz w:val="24"/>
          <w:szCs w:val="24"/>
        </w:rPr>
        <w:t>осуществляют:</w:t>
      </w:r>
    </w:p>
    <w:p w14:paraId="66E9F857" w14:textId="15DE162F" w:rsidR="00C67148" w:rsidRPr="006D2700" w:rsidRDefault="00A5281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67148" w:rsidRPr="006D2700">
        <w:rPr>
          <w:sz w:val="24"/>
          <w:szCs w:val="24"/>
        </w:rPr>
        <w:t xml:space="preserve">по 14 общеобразовательным предметам (география, английский зык, немецкий язык,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</w:t>
      </w:r>
      <w:r w:rsidR="009A70FF">
        <w:rPr>
          <w:sz w:val="24"/>
          <w:szCs w:val="24"/>
        </w:rPr>
        <w:t>–</w:t>
      </w:r>
      <w:r w:rsidR="00C67148" w:rsidRPr="006D2700">
        <w:rPr>
          <w:sz w:val="24"/>
          <w:szCs w:val="24"/>
        </w:rPr>
        <w:t xml:space="preserve"> региональные предметно-методические комиссии (РПМК);</w:t>
      </w:r>
    </w:p>
    <w:p w14:paraId="460763B4" w14:textId="28BCB095" w:rsidR="00A52818" w:rsidRDefault="00A5281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1164E" w:rsidRPr="006D2700">
        <w:rPr>
          <w:sz w:val="24"/>
          <w:szCs w:val="24"/>
        </w:rPr>
        <w:t xml:space="preserve">по 6 общеобразовательным предметам (астрономия, биология, информатика и ИКТ, математика, физика, химия) – Образовательный Фонд «Талант и успех». </w:t>
      </w:r>
    </w:p>
    <w:p w14:paraId="38E8FEBE" w14:textId="4802D8AE" w:rsidR="00C67148" w:rsidRPr="006D2700" w:rsidRDefault="00A5281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67148" w:rsidRPr="006D2700">
        <w:rPr>
          <w:sz w:val="24"/>
          <w:szCs w:val="24"/>
        </w:rPr>
        <w:t xml:space="preserve">по французскому языку, китайскому языку </w:t>
      </w:r>
      <w:r w:rsidR="009A70FF">
        <w:rPr>
          <w:sz w:val="24"/>
          <w:szCs w:val="24"/>
        </w:rPr>
        <w:t>–</w:t>
      </w:r>
      <w:r w:rsidR="00C67148" w:rsidRPr="006D2700">
        <w:rPr>
          <w:sz w:val="24"/>
          <w:szCs w:val="24"/>
        </w:rPr>
        <w:t xml:space="preserve"> муниципальн</w:t>
      </w:r>
      <w:r w:rsidR="00C67148">
        <w:rPr>
          <w:sz w:val="24"/>
          <w:szCs w:val="24"/>
        </w:rPr>
        <w:t>ая</w:t>
      </w:r>
      <w:r w:rsidR="00C67148" w:rsidRPr="006D2700">
        <w:rPr>
          <w:sz w:val="24"/>
          <w:szCs w:val="24"/>
        </w:rPr>
        <w:t xml:space="preserve"> предметно-методическ</w:t>
      </w:r>
      <w:r w:rsidR="00C67148">
        <w:rPr>
          <w:sz w:val="24"/>
          <w:szCs w:val="24"/>
        </w:rPr>
        <w:t>ая</w:t>
      </w:r>
      <w:r w:rsidR="00C67148" w:rsidRPr="006D2700">
        <w:rPr>
          <w:sz w:val="24"/>
          <w:szCs w:val="24"/>
        </w:rPr>
        <w:t xml:space="preserve"> комисси</w:t>
      </w:r>
      <w:r w:rsidR="00C67148">
        <w:rPr>
          <w:sz w:val="24"/>
          <w:szCs w:val="24"/>
        </w:rPr>
        <w:t>я</w:t>
      </w:r>
      <w:r w:rsidR="00C67148" w:rsidRPr="006D2700">
        <w:rPr>
          <w:sz w:val="24"/>
          <w:szCs w:val="24"/>
        </w:rPr>
        <w:t xml:space="preserve"> (МПМК)</w:t>
      </w:r>
      <w:r>
        <w:rPr>
          <w:sz w:val="24"/>
          <w:szCs w:val="24"/>
        </w:rPr>
        <w:t>.</w:t>
      </w:r>
    </w:p>
    <w:p w14:paraId="4E8D5692" w14:textId="5D40C8E6" w:rsidR="00C67148" w:rsidRDefault="00C6714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>1.</w:t>
      </w:r>
      <w:r w:rsidR="00225637">
        <w:rPr>
          <w:sz w:val="24"/>
          <w:szCs w:val="24"/>
        </w:rPr>
        <w:t>10</w:t>
      </w:r>
      <w:r w:rsidRPr="006D2700">
        <w:rPr>
          <w:sz w:val="24"/>
          <w:szCs w:val="24"/>
        </w:rPr>
        <w:t>. Организато</w:t>
      </w:r>
      <w:r>
        <w:rPr>
          <w:sz w:val="24"/>
          <w:szCs w:val="24"/>
        </w:rPr>
        <w:t>ром ШЭ ВсОШ в ЗАТО Северск является Управление образования</w:t>
      </w:r>
      <w:r w:rsidR="00225637">
        <w:rPr>
          <w:sz w:val="24"/>
          <w:szCs w:val="24"/>
        </w:rPr>
        <w:t xml:space="preserve"> Администрации ЗАТО Северск</w:t>
      </w:r>
      <w:r>
        <w:rPr>
          <w:sz w:val="24"/>
          <w:szCs w:val="24"/>
        </w:rPr>
        <w:t>.</w:t>
      </w:r>
      <w:r w:rsidRPr="006D2700">
        <w:rPr>
          <w:sz w:val="24"/>
          <w:szCs w:val="24"/>
        </w:rPr>
        <w:t xml:space="preserve"> Организатор </w:t>
      </w:r>
      <w:r>
        <w:rPr>
          <w:sz w:val="24"/>
          <w:szCs w:val="24"/>
        </w:rPr>
        <w:t>ШЭ ВсОШ</w:t>
      </w:r>
      <w:r w:rsidRPr="006D2700">
        <w:rPr>
          <w:sz w:val="24"/>
          <w:szCs w:val="24"/>
        </w:rPr>
        <w:t xml:space="preserve"> осуществляет деятельность в соответствии с Порядком проведения олимпиады, нормативными актами, регламентирующими организацию и проведение </w:t>
      </w:r>
      <w:r>
        <w:rPr>
          <w:sz w:val="24"/>
          <w:szCs w:val="24"/>
        </w:rPr>
        <w:t>ШЭ ВсОШ.</w:t>
      </w:r>
    </w:p>
    <w:p w14:paraId="4E997901" w14:textId="77777777" w:rsidR="00C67148" w:rsidRPr="006D2700" w:rsidRDefault="00C67148" w:rsidP="00D77084">
      <w:pPr>
        <w:keepNext/>
        <w:ind w:firstLine="709"/>
        <w:outlineLvl w:val="2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6D2700">
        <w:rPr>
          <w:b/>
          <w:sz w:val="24"/>
          <w:szCs w:val="24"/>
        </w:rPr>
        <w:t>Порядок проведения соревновательных туров</w:t>
      </w:r>
      <w:r>
        <w:rPr>
          <w:b/>
          <w:sz w:val="24"/>
          <w:szCs w:val="24"/>
        </w:rPr>
        <w:t xml:space="preserve"> ШЭ ВсОШ</w:t>
      </w:r>
    </w:p>
    <w:p w14:paraId="70C3F56D" w14:textId="75C9AFA1" w:rsidR="00C67148" w:rsidRPr="006D2700" w:rsidRDefault="00C6714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 xml:space="preserve">2.1. Сроки проведения </w:t>
      </w:r>
      <w:r>
        <w:rPr>
          <w:sz w:val="24"/>
          <w:szCs w:val="24"/>
        </w:rPr>
        <w:t>ШЭ ВсОШ</w:t>
      </w:r>
      <w:r w:rsidR="00A52818">
        <w:rPr>
          <w:sz w:val="24"/>
          <w:szCs w:val="24"/>
        </w:rPr>
        <w:t xml:space="preserve"> – </w:t>
      </w:r>
      <w:r w:rsidRPr="006D2700">
        <w:rPr>
          <w:sz w:val="24"/>
          <w:szCs w:val="24"/>
        </w:rPr>
        <w:t xml:space="preserve">с 05 сентября по 1 ноября 2023 года. </w:t>
      </w:r>
    </w:p>
    <w:p w14:paraId="28AB3D2D" w14:textId="019C57A2" w:rsidR="00C67148" w:rsidRDefault="00C6714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 xml:space="preserve">2.2. </w:t>
      </w:r>
      <w:r>
        <w:rPr>
          <w:sz w:val="24"/>
          <w:szCs w:val="24"/>
        </w:rPr>
        <w:t xml:space="preserve">ШЭ ВсОШ </w:t>
      </w:r>
      <w:r w:rsidRPr="006D2700">
        <w:rPr>
          <w:sz w:val="24"/>
          <w:szCs w:val="24"/>
        </w:rPr>
        <w:t>по астрономи</w:t>
      </w:r>
      <w:r w:rsidR="00A52818">
        <w:rPr>
          <w:sz w:val="24"/>
          <w:szCs w:val="24"/>
        </w:rPr>
        <w:t>и</w:t>
      </w:r>
      <w:r w:rsidRPr="006D2700">
        <w:rPr>
          <w:sz w:val="24"/>
          <w:szCs w:val="24"/>
        </w:rPr>
        <w:t>, биологи</w:t>
      </w:r>
      <w:r w:rsidR="00A52818">
        <w:rPr>
          <w:sz w:val="24"/>
          <w:szCs w:val="24"/>
        </w:rPr>
        <w:t>и</w:t>
      </w:r>
      <w:r w:rsidRPr="006D2700">
        <w:rPr>
          <w:sz w:val="24"/>
          <w:szCs w:val="24"/>
        </w:rPr>
        <w:t>, информатик</w:t>
      </w:r>
      <w:r w:rsidR="00A52818">
        <w:rPr>
          <w:sz w:val="24"/>
          <w:szCs w:val="24"/>
        </w:rPr>
        <w:t>е</w:t>
      </w:r>
      <w:r w:rsidRPr="006D2700">
        <w:rPr>
          <w:sz w:val="24"/>
          <w:szCs w:val="24"/>
        </w:rPr>
        <w:t xml:space="preserve"> и ИКТ, математик</w:t>
      </w:r>
      <w:r w:rsidR="00A52818">
        <w:rPr>
          <w:sz w:val="24"/>
          <w:szCs w:val="24"/>
        </w:rPr>
        <w:t>е</w:t>
      </w:r>
      <w:r w:rsidRPr="006D2700">
        <w:rPr>
          <w:sz w:val="24"/>
          <w:szCs w:val="24"/>
        </w:rPr>
        <w:t>, физик</w:t>
      </w:r>
      <w:r w:rsidR="00A52818">
        <w:rPr>
          <w:sz w:val="24"/>
          <w:szCs w:val="24"/>
        </w:rPr>
        <w:t>е</w:t>
      </w:r>
      <w:r w:rsidRPr="006D2700">
        <w:rPr>
          <w:sz w:val="24"/>
          <w:szCs w:val="24"/>
        </w:rPr>
        <w:t>, хими</w:t>
      </w:r>
      <w:r w:rsidR="00A52818">
        <w:rPr>
          <w:sz w:val="24"/>
          <w:szCs w:val="24"/>
        </w:rPr>
        <w:t>и</w:t>
      </w:r>
      <w:r w:rsidRPr="006D2700">
        <w:rPr>
          <w:sz w:val="24"/>
          <w:szCs w:val="24"/>
        </w:rPr>
        <w:t xml:space="preserve"> проводится по заданиям, разработанным Фондом на платформе «Сириус.Курсы»</w:t>
      </w:r>
      <w:r w:rsidR="00A52818">
        <w:rPr>
          <w:sz w:val="24"/>
          <w:szCs w:val="24"/>
        </w:rPr>
        <w:t>,</w:t>
      </w:r>
      <w:r w:rsidRPr="006D2700">
        <w:rPr>
          <w:sz w:val="24"/>
          <w:szCs w:val="24"/>
        </w:rPr>
        <w:t xml:space="preserve"> по графику</w:t>
      </w:r>
      <w:r w:rsidR="00122936">
        <w:rPr>
          <w:sz w:val="24"/>
          <w:szCs w:val="24"/>
        </w:rPr>
        <w:t xml:space="preserve"> (</w:t>
      </w:r>
      <w:r w:rsidR="0097381B">
        <w:rPr>
          <w:sz w:val="24"/>
          <w:szCs w:val="24"/>
        </w:rPr>
        <w:t>п</w:t>
      </w:r>
      <w:r w:rsidR="00122936">
        <w:rPr>
          <w:sz w:val="24"/>
          <w:szCs w:val="24"/>
        </w:rPr>
        <w:t xml:space="preserve">риложение 5 к ОТМ) </w:t>
      </w:r>
      <w:r w:rsidR="008B7667">
        <w:rPr>
          <w:sz w:val="24"/>
          <w:szCs w:val="24"/>
        </w:rPr>
        <w:t xml:space="preserve">и </w:t>
      </w:r>
      <w:r w:rsidRPr="006D2700">
        <w:rPr>
          <w:sz w:val="24"/>
          <w:szCs w:val="24"/>
        </w:rPr>
        <w:t>в соответствии с требованиями, утвержд</w:t>
      </w:r>
      <w:r w:rsidR="00A52818">
        <w:rPr>
          <w:sz w:val="24"/>
          <w:szCs w:val="24"/>
        </w:rPr>
        <w:t>ё</w:t>
      </w:r>
      <w:r w:rsidRPr="006D2700">
        <w:rPr>
          <w:sz w:val="24"/>
          <w:szCs w:val="24"/>
        </w:rPr>
        <w:t xml:space="preserve">нными организатором </w:t>
      </w:r>
      <w:r>
        <w:rPr>
          <w:sz w:val="24"/>
          <w:szCs w:val="24"/>
        </w:rPr>
        <w:t>ШЭ ВсОШ</w:t>
      </w:r>
      <w:r w:rsidR="00A52818">
        <w:rPr>
          <w:sz w:val="24"/>
          <w:szCs w:val="24"/>
        </w:rPr>
        <w:t xml:space="preserve"> и размещёнными </w:t>
      </w:r>
      <w:r w:rsidR="00A52818" w:rsidRPr="006D2700">
        <w:rPr>
          <w:sz w:val="24"/>
          <w:szCs w:val="24"/>
        </w:rPr>
        <w:t xml:space="preserve">на сайте ОГАОУ ТРЦРТ «Пульсар» </w:t>
      </w:r>
      <w:hyperlink r:id="rId11" w:history="1">
        <w:r w:rsidR="00A52818" w:rsidRPr="006D2700">
          <w:rPr>
            <w:rStyle w:val="a4"/>
            <w:sz w:val="24"/>
            <w:szCs w:val="24"/>
          </w:rPr>
          <w:t>http://rcro.tomsk.ru/shkol-ny-j-e-tap-vsosh-2023-2024/</w:t>
        </w:r>
      </w:hyperlink>
    </w:p>
    <w:p w14:paraId="4C56B473" w14:textId="467C7422" w:rsidR="00C67148" w:rsidRPr="006D2700" w:rsidRDefault="00C6714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 xml:space="preserve">2.3. </w:t>
      </w:r>
      <w:r w:rsidR="00A52818">
        <w:rPr>
          <w:sz w:val="24"/>
          <w:szCs w:val="24"/>
        </w:rPr>
        <w:t>ШЭ ВсОШ</w:t>
      </w:r>
      <w:r w:rsidRPr="006D2700">
        <w:rPr>
          <w:sz w:val="24"/>
          <w:szCs w:val="24"/>
        </w:rPr>
        <w:t xml:space="preserve"> </w:t>
      </w:r>
      <w:r w:rsidR="00A52818">
        <w:rPr>
          <w:sz w:val="24"/>
          <w:szCs w:val="24"/>
        </w:rPr>
        <w:t xml:space="preserve">по </w:t>
      </w:r>
      <w:r w:rsidRPr="006D2700">
        <w:rPr>
          <w:sz w:val="24"/>
          <w:szCs w:val="24"/>
        </w:rPr>
        <w:t>географи</w:t>
      </w:r>
      <w:r w:rsidR="00A52818">
        <w:rPr>
          <w:sz w:val="24"/>
          <w:szCs w:val="24"/>
        </w:rPr>
        <w:t>и</w:t>
      </w:r>
      <w:r w:rsidRPr="006D2700">
        <w:rPr>
          <w:sz w:val="24"/>
          <w:szCs w:val="24"/>
        </w:rPr>
        <w:t>, иностранны</w:t>
      </w:r>
      <w:r w:rsidR="00A52818">
        <w:rPr>
          <w:sz w:val="24"/>
          <w:szCs w:val="24"/>
        </w:rPr>
        <w:t>м</w:t>
      </w:r>
      <w:r w:rsidRPr="006D2700">
        <w:rPr>
          <w:sz w:val="24"/>
          <w:szCs w:val="24"/>
        </w:rPr>
        <w:t xml:space="preserve"> язык</w:t>
      </w:r>
      <w:r w:rsidR="00A52818">
        <w:rPr>
          <w:sz w:val="24"/>
          <w:szCs w:val="24"/>
        </w:rPr>
        <w:t>ам</w:t>
      </w:r>
      <w:r w:rsidRPr="006D2700">
        <w:rPr>
          <w:sz w:val="24"/>
          <w:szCs w:val="24"/>
        </w:rPr>
        <w:t xml:space="preserve"> (английск</w:t>
      </w:r>
      <w:r w:rsidR="00A52818">
        <w:rPr>
          <w:sz w:val="24"/>
          <w:szCs w:val="24"/>
        </w:rPr>
        <w:t>ому</w:t>
      </w:r>
      <w:r w:rsidRPr="006D2700">
        <w:rPr>
          <w:sz w:val="24"/>
          <w:szCs w:val="24"/>
        </w:rPr>
        <w:t>, немецк</w:t>
      </w:r>
      <w:r w:rsidR="00A52818">
        <w:rPr>
          <w:sz w:val="24"/>
          <w:szCs w:val="24"/>
        </w:rPr>
        <w:t>ому</w:t>
      </w:r>
      <w:r w:rsidRPr="006D2700">
        <w:rPr>
          <w:sz w:val="24"/>
          <w:szCs w:val="24"/>
        </w:rPr>
        <w:t>), искусств</w:t>
      </w:r>
      <w:r w:rsidR="00A52818">
        <w:rPr>
          <w:sz w:val="24"/>
          <w:szCs w:val="24"/>
        </w:rPr>
        <w:t>у</w:t>
      </w:r>
      <w:r w:rsidRPr="006D2700">
        <w:rPr>
          <w:sz w:val="24"/>
          <w:szCs w:val="24"/>
        </w:rPr>
        <w:t xml:space="preserve"> (миров</w:t>
      </w:r>
      <w:r w:rsidR="00A52818">
        <w:rPr>
          <w:sz w:val="24"/>
          <w:szCs w:val="24"/>
        </w:rPr>
        <w:t>ой</w:t>
      </w:r>
      <w:r w:rsidRPr="006D2700">
        <w:rPr>
          <w:sz w:val="24"/>
          <w:szCs w:val="24"/>
        </w:rPr>
        <w:t xml:space="preserve"> художественн</w:t>
      </w:r>
      <w:r w:rsidR="00A52818">
        <w:rPr>
          <w:sz w:val="24"/>
          <w:szCs w:val="24"/>
        </w:rPr>
        <w:t>ой</w:t>
      </w:r>
      <w:r w:rsidRPr="006D2700">
        <w:rPr>
          <w:sz w:val="24"/>
          <w:szCs w:val="24"/>
        </w:rPr>
        <w:t xml:space="preserve"> культур</w:t>
      </w:r>
      <w:r w:rsidR="00A52818">
        <w:rPr>
          <w:sz w:val="24"/>
          <w:szCs w:val="24"/>
        </w:rPr>
        <w:t>е</w:t>
      </w:r>
      <w:r w:rsidRPr="006D2700">
        <w:rPr>
          <w:sz w:val="24"/>
          <w:szCs w:val="24"/>
        </w:rPr>
        <w:t>), истори</w:t>
      </w:r>
      <w:r w:rsidR="00A52818">
        <w:rPr>
          <w:sz w:val="24"/>
          <w:szCs w:val="24"/>
        </w:rPr>
        <w:t>и</w:t>
      </w:r>
      <w:r w:rsidRPr="006D2700">
        <w:rPr>
          <w:sz w:val="24"/>
          <w:szCs w:val="24"/>
        </w:rPr>
        <w:t>, литератур</w:t>
      </w:r>
      <w:r w:rsidR="00A52818">
        <w:rPr>
          <w:sz w:val="24"/>
          <w:szCs w:val="24"/>
        </w:rPr>
        <w:t>е</w:t>
      </w:r>
      <w:r w:rsidRPr="006D2700">
        <w:rPr>
          <w:sz w:val="24"/>
          <w:szCs w:val="24"/>
        </w:rPr>
        <w:t>, обществознани</w:t>
      </w:r>
      <w:r w:rsidR="00A52818">
        <w:rPr>
          <w:sz w:val="24"/>
          <w:szCs w:val="24"/>
        </w:rPr>
        <w:t>ю</w:t>
      </w:r>
      <w:r w:rsidRPr="006D2700">
        <w:rPr>
          <w:sz w:val="24"/>
          <w:szCs w:val="24"/>
        </w:rPr>
        <w:t>, основ</w:t>
      </w:r>
      <w:r w:rsidR="00A52818">
        <w:rPr>
          <w:sz w:val="24"/>
          <w:szCs w:val="24"/>
        </w:rPr>
        <w:t>ам</w:t>
      </w:r>
      <w:r w:rsidRPr="006D2700">
        <w:rPr>
          <w:sz w:val="24"/>
          <w:szCs w:val="24"/>
        </w:rPr>
        <w:t xml:space="preserve"> безопасности жизнедеятельности, прав</w:t>
      </w:r>
      <w:r w:rsidR="00A52818">
        <w:rPr>
          <w:sz w:val="24"/>
          <w:szCs w:val="24"/>
        </w:rPr>
        <w:t>у</w:t>
      </w:r>
      <w:r w:rsidRPr="006D2700">
        <w:rPr>
          <w:sz w:val="24"/>
          <w:szCs w:val="24"/>
        </w:rPr>
        <w:t>, русск</w:t>
      </w:r>
      <w:r w:rsidR="00A52818">
        <w:rPr>
          <w:sz w:val="24"/>
          <w:szCs w:val="24"/>
        </w:rPr>
        <w:t>ому</w:t>
      </w:r>
      <w:r w:rsidRPr="006D2700">
        <w:rPr>
          <w:sz w:val="24"/>
          <w:szCs w:val="24"/>
        </w:rPr>
        <w:t xml:space="preserve"> язык</w:t>
      </w:r>
      <w:r w:rsidR="00A52818">
        <w:rPr>
          <w:sz w:val="24"/>
          <w:szCs w:val="24"/>
        </w:rPr>
        <w:t>у</w:t>
      </w:r>
      <w:r w:rsidRPr="006D2700">
        <w:rPr>
          <w:sz w:val="24"/>
          <w:szCs w:val="24"/>
        </w:rPr>
        <w:t>, технологи</w:t>
      </w:r>
      <w:r w:rsidR="00A52818">
        <w:rPr>
          <w:sz w:val="24"/>
          <w:szCs w:val="24"/>
        </w:rPr>
        <w:t>и</w:t>
      </w:r>
      <w:r w:rsidRPr="006D2700">
        <w:rPr>
          <w:sz w:val="24"/>
          <w:szCs w:val="24"/>
        </w:rPr>
        <w:t>, физическ</w:t>
      </w:r>
      <w:r w:rsidR="00A52818">
        <w:rPr>
          <w:sz w:val="24"/>
          <w:szCs w:val="24"/>
        </w:rPr>
        <w:t>ой</w:t>
      </w:r>
      <w:r w:rsidRPr="006D2700">
        <w:rPr>
          <w:sz w:val="24"/>
          <w:szCs w:val="24"/>
        </w:rPr>
        <w:t xml:space="preserve"> культур</w:t>
      </w:r>
      <w:r w:rsidR="00A52818">
        <w:rPr>
          <w:sz w:val="24"/>
          <w:szCs w:val="24"/>
        </w:rPr>
        <w:t>е</w:t>
      </w:r>
      <w:r w:rsidRPr="006D2700">
        <w:rPr>
          <w:sz w:val="24"/>
          <w:szCs w:val="24"/>
        </w:rPr>
        <w:t>, экологи</w:t>
      </w:r>
      <w:r w:rsidR="00A52818">
        <w:rPr>
          <w:sz w:val="24"/>
          <w:szCs w:val="24"/>
        </w:rPr>
        <w:t>и</w:t>
      </w:r>
      <w:r w:rsidRPr="006D2700">
        <w:rPr>
          <w:sz w:val="24"/>
          <w:szCs w:val="24"/>
        </w:rPr>
        <w:t>, экономик</w:t>
      </w:r>
      <w:r w:rsidR="00A52818">
        <w:rPr>
          <w:sz w:val="24"/>
          <w:szCs w:val="24"/>
        </w:rPr>
        <w:t>е</w:t>
      </w:r>
      <w:r w:rsidRPr="006D2700">
        <w:rPr>
          <w:sz w:val="24"/>
          <w:szCs w:val="24"/>
        </w:rPr>
        <w:t xml:space="preserve"> проводится по заданиям, разработанным для обучающихся 5-11 классов (по русскому языку – для обучающихся 4-11 классов)  РПМК</w:t>
      </w:r>
      <w:r w:rsidR="00DD057A">
        <w:rPr>
          <w:sz w:val="24"/>
          <w:szCs w:val="24"/>
        </w:rPr>
        <w:t>,</w:t>
      </w:r>
      <w:r w:rsidRPr="006D2700">
        <w:rPr>
          <w:sz w:val="24"/>
          <w:szCs w:val="24"/>
        </w:rPr>
        <w:t xml:space="preserve"> по графику, установленному Департаментом общего образования Томской области</w:t>
      </w:r>
      <w:r w:rsidR="0097381B">
        <w:rPr>
          <w:sz w:val="24"/>
          <w:szCs w:val="24"/>
        </w:rPr>
        <w:t xml:space="preserve"> </w:t>
      </w:r>
      <w:r w:rsidRPr="006D2700">
        <w:rPr>
          <w:sz w:val="24"/>
          <w:szCs w:val="24"/>
        </w:rPr>
        <w:t>в соответствии с требованиям</w:t>
      </w:r>
      <w:r w:rsidR="00D076D5">
        <w:rPr>
          <w:sz w:val="24"/>
          <w:szCs w:val="24"/>
        </w:rPr>
        <w:t>и</w:t>
      </w:r>
      <w:r w:rsidRPr="006D2700">
        <w:rPr>
          <w:sz w:val="24"/>
          <w:szCs w:val="24"/>
        </w:rPr>
        <w:t xml:space="preserve"> к организации и проведению школьного этапа, размещенн</w:t>
      </w:r>
      <w:r w:rsidR="00D076D5">
        <w:rPr>
          <w:sz w:val="24"/>
          <w:szCs w:val="24"/>
        </w:rPr>
        <w:t>ыми</w:t>
      </w:r>
      <w:r w:rsidRPr="006D2700">
        <w:rPr>
          <w:sz w:val="24"/>
          <w:szCs w:val="24"/>
        </w:rPr>
        <w:t xml:space="preserve"> на сайте ОГАОУ ТРЦРТ «Пульсар»</w:t>
      </w:r>
      <w:r w:rsidR="00A52818">
        <w:rPr>
          <w:sz w:val="24"/>
          <w:szCs w:val="24"/>
        </w:rPr>
        <w:t>:</w:t>
      </w:r>
      <w:r w:rsidRPr="006D2700">
        <w:rPr>
          <w:sz w:val="24"/>
          <w:szCs w:val="24"/>
        </w:rPr>
        <w:t xml:space="preserve"> </w:t>
      </w:r>
      <w:hyperlink r:id="rId12" w:history="1">
        <w:r w:rsidRPr="006D2700">
          <w:rPr>
            <w:rStyle w:val="a4"/>
            <w:sz w:val="24"/>
            <w:szCs w:val="24"/>
          </w:rPr>
          <w:t>http://rcro.tomsk.ru/shkol-ny-j-e-tap-vsosh-2023-2024/</w:t>
        </w:r>
      </w:hyperlink>
      <w:r w:rsidR="008B7667">
        <w:rPr>
          <w:sz w:val="24"/>
          <w:szCs w:val="24"/>
        </w:rPr>
        <w:t xml:space="preserve"> </w:t>
      </w:r>
      <w:r w:rsidR="0097381B">
        <w:rPr>
          <w:sz w:val="24"/>
          <w:szCs w:val="24"/>
        </w:rPr>
        <w:t>(Приложение 6 к ОТМ).</w:t>
      </w:r>
    </w:p>
    <w:p w14:paraId="35557619" w14:textId="057704B0" w:rsidR="00C67148" w:rsidRDefault="00C6714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 xml:space="preserve">2.4. </w:t>
      </w:r>
      <w:r w:rsidR="008B7667">
        <w:rPr>
          <w:sz w:val="24"/>
          <w:szCs w:val="24"/>
        </w:rPr>
        <w:t>ШЭ ВсОШ по</w:t>
      </w:r>
      <w:r w:rsidRPr="006D2700">
        <w:rPr>
          <w:sz w:val="24"/>
          <w:szCs w:val="24"/>
        </w:rPr>
        <w:t xml:space="preserve"> французск</w:t>
      </w:r>
      <w:r w:rsidR="008B7667">
        <w:rPr>
          <w:sz w:val="24"/>
          <w:szCs w:val="24"/>
        </w:rPr>
        <w:t xml:space="preserve">ому и </w:t>
      </w:r>
      <w:r w:rsidRPr="006D2700">
        <w:rPr>
          <w:sz w:val="24"/>
          <w:szCs w:val="24"/>
        </w:rPr>
        <w:t>китайск</w:t>
      </w:r>
      <w:r w:rsidR="008B7667">
        <w:rPr>
          <w:sz w:val="24"/>
          <w:szCs w:val="24"/>
        </w:rPr>
        <w:t>ому</w:t>
      </w:r>
      <w:r w:rsidRPr="006D2700">
        <w:rPr>
          <w:sz w:val="24"/>
          <w:szCs w:val="24"/>
        </w:rPr>
        <w:t xml:space="preserve"> язык</w:t>
      </w:r>
      <w:r w:rsidR="008B7667">
        <w:rPr>
          <w:sz w:val="24"/>
          <w:szCs w:val="24"/>
        </w:rPr>
        <w:t xml:space="preserve">ам </w:t>
      </w:r>
      <w:r w:rsidRPr="006D2700">
        <w:rPr>
          <w:sz w:val="24"/>
          <w:szCs w:val="24"/>
        </w:rPr>
        <w:t>проводится по заданиям, разработанным МПМК для обучающихся 5-11 классов, по графику, установленному</w:t>
      </w:r>
      <w:r>
        <w:rPr>
          <w:sz w:val="24"/>
          <w:szCs w:val="24"/>
        </w:rPr>
        <w:t xml:space="preserve"> Управлением образования Администрации ЗАТО Северск</w:t>
      </w:r>
      <w:r w:rsidR="008B7667">
        <w:rPr>
          <w:sz w:val="24"/>
          <w:szCs w:val="24"/>
        </w:rPr>
        <w:t xml:space="preserve"> (Приложение 7 к ОТМ).</w:t>
      </w:r>
    </w:p>
    <w:p w14:paraId="2AA05A26" w14:textId="7D96BB24" w:rsidR="00C67148" w:rsidRDefault="00C67148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23934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823934">
        <w:rPr>
          <w:sz w:val="24"/>
          <w:szCs w:val="24"/>
        </w:rPr>
        <w:t xml:space="preserve">. </w:t>
      </w:r>
      <w:r w:rsidR="0097381B">
        <w:rPr>
          <w:sz w:val="24"/>
          <w:szCs w:val="24"/>
        </w:rPr>
        <w:t>Местами</w:t>
      </w:r>
      <w:r w:rsidRPr="00823934">
        <w:rPr>
          <w:sz w:val="24"/>
          <w:szCs w:val="24"/>
        </w:rPr>
        <w:t xml:space="preserve"> проведения ШЭ ВсОШ являются</w:t>
      </w:r>
      <w:r>
        <w:rPr>
          <w:sz w:val="24"/>
          <w:szCs w:val="24"/>
        </w:rPr>
        <w:t xml:space="preserve"> </w:t>
      </w:r>
      <w:r w:rsidRPr="00823934">
        <w:rPr>
          <w:sz w:val="24"/>
          <w:szCs w:val="24"/>
        </w:rPr>
        <w:t>общеобразовательные организации ЗАТО Северск, а также ОГБОУ КШИ «Северский</w:t>
      </w:r>
      <w:r>
        <w:rPr>
          <w:sz w:val="24"/>
          <w:szCs w:val="24"/>
        </w:rPr>
        <w:t xml:space="preserve"> </w:t>
      </w:r>
      <w:r w:rsidRPr="00823934">
        <w:rPr>
          <w:sz w:val="24"/>
          <w:szCs w:val="24"/>
        </w:rPr>
        <w:t>кадетский корпус»</w:t>
      </w:r>
      <w:r>
        <w:rPr>
          <w:sz w:val="24"/>
          <w:szCs w:val="24"/>
        </w:rPr>
        <w:t>.</w:t>
      </w:r>
    </w:p>
    <w:p w14:paraId="64AF3F11" w14:textId="40BFDC5C" w:rsidR="00C67148" w:rsidRDefault="00C67148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23934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823934">
        <w:rPr>
          <w:sz w:val="24"/>
          <w:szCs w:val="24"/>
        </w:rPr>
        <w:t>. Места</w:t>
      </w:r>
      <w:r w:rsidR="0097381B">
        <w:rPr>
          <w:sz w:val="24"/>
          <w:szCs w:val="24"/>
        </w:rPr>
        <w:t xml:space="preserve"> </w:t>
      </w:r>
      <w:r w:rsidRPr="00823934">
        <w:rPr>
          <w:sz w:val="24"/>
          <w:szCs w:val="24"/>
        </w:rPr>
        <w:t xml:space="preserve">для проведения </w:t>
      </w:r>
      <w:r w:rsidR="0097381B">
        <w:rPr>
          <w:sz w:val="24"/>
          <w:szCs w:val="24"/>
        </w:rPr>
        <w:t>ШЭ ВсОШ</w:t>
      </w:r>
      <w:r w:rsidRPr="00823934">
        <w:rPr>
          <w:sz w:val="24"/>
          <w:szCs w:val="24"/>
        </w:rPr>
        <w:t xml:space="preserve"> </w:t>
      </w:r>
      <w:r w:rsidR="00DD057A">
        <w:rPr>
          <w:sz w:val="24"/>
          <w:szCs w:val="24"/>
        </w:rPr>
        <w:t>должны быть оборудованы</w:t>
      </w:r>
      <w:r w:rsidRPr="00823934">
        <w:rPr>
          <w:sz w:val="24"/>
          <w:szCs w:val="24"/>
        </w:rPr>
        <w:t xml:space="preserve"> организаторами</w:t>
      </w:r>
      <w:r w:rsidR="00DD057A">
        <w:rPr>
          <w:sz w:val="24"/>
          <w:szCs w:val="24"/>
        </w:rPr>
        <w:t xml:space="preserve"> в </w:t>
      </w:r>
      <w:r w:rsidRPr="00823934">
        <w:rPr>
          <w:sz w:val="24"/>
          <w:szCs w:val="24"/>
        </w:rPr>
        <w:t xml:space="preserve"> </w:t>
      </w:r>
      <w:r w:rsidR="0097381B">
        <w:rPr>
          <w:sz w:val="24"/>
          <w:szCs w:val="24"/>
        </w:rPr>
        <w:t>общеобразовательных организаци</w:t>
      </w:r>
      <w:r w:rsidR="00DD057A">
        <w:rPr>
          <w:sz w:val="24"/>
          <w:szCs w:val="24"/>
        </w:rPr>
        <w:t>ях</w:t>
      </w:r>
      <w:r w:rsidR="0097381B">
        <w:rPr>
          <w:sz w:val="24"/>
          <w:szCs w:val="24"/>
        </w:rPr>
        <w:t xml:space="preserve"> </w:t>
      </w:r>
      <w:r w:rsidRPr="00823934">
        <w:rPr>
          <w:sz w:val="24"/>
          <w:szCs w:val="24"/>
        </w:rPr>
        <w:t>в соответствии с Требованиям</w:t>
      </w:r>
      <w:r>
        <w:rPr>
          <w:sz w:val="24"/>
          <w:szCs w:val="24"/>
        </w:rPr>
        <w:t xml:space="preserve">и </w:t>
      </w:r>
      <w:r w:rsidRPr="00823934">
        <w:rPr>
          <w:sz w:val="24"/>
          <w:szCs w:val="24"/>
        </w:rPr>
        <w:t>к организации и проведению</w:t>
      </w:r>
      <w:r>
        <w:rPr>
          <w:sz w:val="24"/>
          <w:szCs w:val="24"/>
        </w:rPr>
        <w:t xml:space="preserve"> ШЭ ВсОШ </w:t>
      </w:r>
      <w:r w:rsidRPr="00823934">
        <w:rPr>
          <w:sz w:val="24"/>
          <w:szCs w:val="24"/>
        </w:rPr>
        <w:t>в 202</w:t>
      </w:r>
      <w:r>
        <w:rPr>
          <w:sz w:val="24"/>
          <w:szCs w:val="24"/>
        </w:rPr>
        <w:t>3</w:t>
      </w:r>
      <w:r w:rsidRPr="00823934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823934">
        <w:rPr>
          <w:sz w:val="24"/>
          <w:szCs w:val="24"/>
        </w:rPr>
        <w:t xml:space="preserve"> учебном году</w:t>
      </w:r>
      <w:r w:rsidR="0097381B">
        <w:rPr>
          <w:sz w:val="24"/>
          <w:szCs w:val="24"/>
        </w:rPr>
        <w:t xml:space="preserve">, </w:t>
      </w:r>
      <w:r w:rsidR="0097381B" w:rsidRPr="006D2700">
        <w:rPr>
          <w:sz w:val="24"/>
          <w:szCs w:val="24"/>
        </w:rPr>
        <w:t>размещенн</w:t>
      </w:r>
      <w:r w:rsidR="00D076D5">
        <w:rPr>
          <w:sz w:val="24"/>
          <w:szCs w:val="24"/>
        </w:rPr>
        <w:t>ыми</w:t>
      </w:r>
      <w:r w:rsidR="0097381B" w:rsidRPr="006D2700">
        <w:rPr>
          <w:sz w:val="24"/>
          <w:szCs w:val="24"/>
        </w:rPr>
        <w:t xml:space="preserve"> на сайте ОГАОУ ТРЦРТ «Пульсар» </w:t>
      </w:r>
      <w:hyperlink r:id="rId13" w:history="1">
        <w:r w:rsidR="0097381B" w:rsidRPr="006D2700">
          <w:rPr>
            <w:rStyle w:val="a4"/>
            <w:sz w:val="24"/>
            <w:szCs w:val="24"/>
          </w:rPr>
          <w:t>http://rcro.tomsk.ru/shkol-ny-j-e-tap-vsosh-2023-2024/</w:t>
        </w:r>
      </w:hyperlink>
      <w:r w:rsidR="0097381B">
        <w:rPr>
          <w:sz w:val="24"/>
          <w:szCs w:val="24"/>
        </w:rPr>
        <w:t xml:space="preserve"> </w:t>
      </w:r>
      <w:r w:rsidRPr="00823934">
        <w:rPr>
          <w:sz w:val="24"/>
          <w:szCs w:val="24"/>
        </w:rPr>
        <w:t xml:space="preserve">и </w:t>
      </w:r>
      <w:r w:rsidR="00DD057A">
        <w:rPr>
          <w:sz w:val="24"/>
          <w:szCs w:val="24"/>
        </w:rPr>
        <w:t xml:space="preserve">должны </w:t>
      </w:r>
      <w:r w:rsidRPr="00823934">
        <w:rPr>
          <w:sz w:val="24"/>
          <w:szCs w:val="24"/>
        </w:rPr>
        <w:t>соответств</w:t>
      </w:r>
      <w:r w:rsidR="00DD057A">
        <w:rPr>
          <w:sz w:val="24"/>
          <w:szCs w:val="24"/>
        </w:rPr>
        <w:t>овать</w:t>
      </w:r>
      <w:r w:rsidRPr="00823934">
        <w:rPr>
          <w:sz w:val="24"/>
          <w:szCs w:val="24"/>
        </w:rPr>
        <w:t xml:space="preserve"> санитарным нормам и требованиям Роспотребнадзора, установленным на момент проведения </w:t>
      </w:r>
      <w:r w:rsidR="00DD057A">
        <w:rPr>
          <w:sz w:val="24"/>
          <w:szCs w:val="24"/>
        </w:rPr>
        <w:t>ШЭ ВСОШ</w:t>
      </w:r>
      <w:r>
        <w:rPr>
          <w:sz w:val="24"/>
          <w:szCs w:val="24"/>
        </w:rPr>
        <w:t>.</w:t>
      </w:r>
    </w:p>
    <w:p w14:paraId="6696571A" w14:textId="4E20AC21" w:rsidR="0097381B" w:rsidRDefault="0097381B" w:rsidP="00D77084">
      <w:pPr>
        <w:ind w:firstLine="709"/>
        <w:jc w:val="both"/>
        <w:rPr>
          <w:sz w:val="24"/>
          <w:szCs w:val="24"/>
        </w:rPr>
      </w:pPr>
      <w:r w:rsidRPr="0097381B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97381B">
        <w:rPr>
          <w:sz w:val="24"/>
          <w:szCs w:val="24"/>
        </w:rPr>
        <w:t>. В каждой аудитории, где проходят соревновательные туры</w:t>
      </w:r>
      <w:r w:rsidR="00D076D5">
        <w:rPr>
          <w:sz w:val="24"/>
          <w:szCs w:val="24"/>
        </w:rPr>
        <w:t xml:space="preserve"> ШЭ ВсОШ</w:t>
      </w:r>
      <w:r w:rsidRPr="0097381B">
        <w:rPr>
          <w:sz w:val="24"/>
          <w:szCs w:val="24"/>
        </w:rPr>
        <w:t xml:space="preserve">, необходимо обеспечить наличие часов. Все участники во время проведения </w:t>
      </w:r>
      <w:r w:rsidR="00D076D5">
        <w:rPr>
          <w:sz w:val="24"/>
          <w:szCs w:val="24"/>
        </w:rPr>
        <w:t>ШЭ ВсОШ</w:t>
      </w:r>
      <w:r w:rsidRPr="0097381B">
        <w:rPr>
          <w:sz w:val="24"/>
          <w:szCs w:val="24"/>
        </w:rPr>
        <w:t xml:space="preserve"> должны размещаться по </w:t>
      </w:r>
      <w:r w:rsidR="002B3843">
        <w:rPr>
          <w:sz w:val="24"/>
          <w:szCs w:val="24"/>
        </w:rPr>
        <w:t>одному</w:t>
      </w:r>
      <w:r w:rsidRPr="0097381B">
        <w:rPr>
          <w:sz w:val="24"/>
          <w:szCs w:val="24"/>
        </w:rPr>
        <w:t xml:space="preserve"> человеку за столом (партой). Рассадка осуществляется таким образом, чтобы участники </w:t>
      </w:r>
      <w:r w:rsidR="00D076D5">
        <w:rPr>
          <w:sz w:val="24"/>
          <w:szCs w:val="24"/>
        </w:rPr>
        <w:t>ШЭ ВсОШ</w:t>
      </w:r>
      <w:r w:rsidRPr="0097381B">
        <w:rPr>
          <w:sz w:val="24"/>
          <w:szCs w:val="24"/>
        </w:rPr>
        <w:t xml:space="preserve"> не могли видеть записи в бланках (листах) ответов других участников. Время начала и окончания соревновательного тура </w:t>
      </w:r>
      <w:r w:rsidR="00D076D5">
        <w:rPr>
          <w:sz w:val="24"/>
          <w:szCs w:val="24"/>
        </w:rPr>
        <w:t>ШЭ ВСОШ</w:t>
      </w:r>
      <w:r w:rsidRPr="0097381B">
        <w:rPr>
          <w:sz w:val="24"/>
          <w:szCs w:val="24"/>
        </w:rPr>
        <w:t xml:space="preserve"> фиксируется организатором на информационном стенде (школьной доске). Все участники </w:t>
      </w:r>
      <w:r w:rsidR="00DD057A">
        <w:rPr>
          <w:sz w:val="24"/>
          <w:szCs w:val="24"/>
        </w:rPr>
        <w:t>ШЭ ВсОШ</w:t>
      </w:r>
      <w:r w:rsidRPr="0097381B">
        <w:rPr>
          <w:sz w:val="24"/>
          <w:szCs w:val="24"/>
        </w:rPr>
        <w:t xml:space="preserve"> обеспечиваются черновиками (при необходимости); заданиями, бланками (листами) ответов; необходимым оборудованием в соответствии с требованиями по каждому</w:t>
      </w:r>
      <w:r w:rsidR="00D076D5">
        <w:rPr>
          <w:sz w:val="24"/>
          <w:szCs w:val="24"/>
        </w:rPr>
        <w:t xml:space="preserve"> </w:t>
      </w:r>
      <w:r w:rsidRPr="0097381B">
        <w:rPr>
          <w:sz w:val="24"/>
          <w:szCs w:val="24"/>
        </w:rPr>
        <w:t xml:space="preserve">общеобразовательному предмету </w:t>
      </w:r>
      <w:r w:rsidR="00D076D5">
        <w:rPr>
          <w:sz w:val="24"/>
          <w:szCs w:val="24"/>
        </w:rPr>
        <w:t xml:space="preserve">ШЭ ВсОШ, </w:t>
      </w:r>
      <w:r w:rsidR="00D076D5" w:rsidRPr="006D2700">
        <w:rPr>
          <w:sz w:val="24"/>
          <w:szCs w:val="24"/>
        </w:rPr>
        <w:t>размещенн</w:t>
      </w:r>
      <w:r w:rsidR="00D076D5">
        <w:rPr>
          <w:sz w:val="24"/>
          <w:szCs w:val="24"/>
        </w:rPr>
        <w:t>ыми</w:t>
      </w:r>
      <w:r w:rsidR="00D076D5" w:rsidRPr="006D2700">
        <w:rPr>
          <w:sz w:val="24"/>
          <w:szCs w:val="24"/>
        </w:rPr>
        <w:t xml:space="preserve"> на сайте ОГАОУ ТРЦРТ «Пульсар» </w:t>
      </w:r>
      <w:hyperlink r:id="rId14" w:history="1">
        <w:r w:rsidR="00D076D5" w:rsidRPr="006D2700">
          <w:rPr>
            <w:rStyle w:val="a4"/>
            <w:sz w:val="24"/>
            <w:szCs w:val="24"/>
          </w:rPr>
          <w:t>http://rcro.tomsk.ru/shkol-ny-j-e-tap-vsosh-2023-2024/</w:t>
        </w:r>
      </w:hyperlink>
      <w:r w:rsidR="00D076D5">
        <w:rPr>
          <w:rStyle w:val="a4"/>
          <w:sz w:val="24"/>
          <w:szCs w:val="24"/>
        </w:rPr>
        <w:t>.</w:t>
      </w:r>
    </w:p>
    <w:p w14:paraId="0E74D6E6" w14:textId="1D47FAB8" w:rsidR="00D076D5" w:rsidRDefault="00D076D5" w:rsidP="00D77084">
      <w:pPr>
        <w:ind w:firstLine="709"/>
        <w:jc w:val="both"/>
        <w:rPr>
          <w:sz w:val="24"/>
          <w:szCs w:val="24"/>
        </w:rPr>
      </w:pPr>
      <w:r w:rsidRPr="00D076D5">
        <w:rPr>
          <w:sz w:val="24"/>
          <w:szCs w:val="24"/>
        </w:rPr>
        <w:t>2.</w:t>
      </w:r>
      <w:r>
        <w:rPr>
          <w:sz w:val="24"/>
          <w:szCs w:val="24"/>
        </w:rPr>
        <w:t>8</w:t>
      </w:r>
      <w:r w:rsidRPr="00D076D5">
        <w:rPr>
          <w:sz w:val="24"/>
          <w:szCs w:val="24"/>
        </w:rPr>
        <w:t xml:space="preserve">. В местах проведения соревновательных туров </w:t>
      </w:r>
      <w:r>
        <w:rPr>
          <w:sz w:val="24"/>
          <w:szCs w:val="24"/>
        </w:rPr>
        <w:t>ШЭ ВсОШ</w:t>
      </w:r>
      <w:r w:rsidRPr="00D076D5">
        <w:rPr>
          <w:sz w:val="24"/>
          <w:szCs w:val="24"/>
        </w:rPr>
        <w:t xml:space="preserve"> вправе присутствовать представители организатора, оргкомитета и жюри, технические специалисты (в случае необходимости), </w:t>
      </w:r>
      <w:r w:rsidR="002B3843" w:rsidRPr="00D0454A">
        <w:rPr>
          <w:sz w:val="24"/>
          <w:szCs w:val="24"/>
        </w:rPr>
        <w:t>лица, сопровождающие участников с ОВЗ и ассистенты участников с ОВЗ</w:t>
      </w:r>
      <w:r w:rsidR="002B3843">
        <w:rPr>
          <w:sz w:val="24"/>
          <w:szCs w:val="24"/>
        </w:rPr>
        <w:t xml:space="preserve"> (в случае необходимости), </w:t>
      </w:r>
      <w:r w:rsidRPr="00D076D5">
        <w:rPr>
          <w:sz w:val="24"/>
          <w:szCs w:val="24"/>
        </w:rPr>
        <w:t>а также граждане, аккредитованные в качестве общественных наблюдателей в порядке, установленном Департаментом общего образования Томской области</w:t>
      </w:r>
      <w:r>
        <w:rPr>
          <w:sz w:val="24"/>
          <w:szCs w:val="24"/>
        </w:rPr>
        <w:t>, размещённ</w:t>
      </w:r>
      <w:r w:rsidR="00DD057A">
        <w:rPr>
          <w:sz w:val="24"/>
          <w:szCs w:val="24"/>
        </w:rPr>
        <w:t>ом</w:t>
      </w:r>
      <w:r>
        <w:rPr>
          <w:sz w:val="24"/>
          <w:szCs w:val="24"/>
        </w:rPr>
        <w:t xml:space="preserve"> на сайте </w:t>
      </w:r>
      <w:r w:rsidRPr="006D2700">
        <w:rPr>
          <w:sz w:val="24"/>
          <w:szCs w:val="24"/>
        </w:rPr>
        <w:t>ОГАОУ ТРЦРТ «Пульсар»</w:t>
      </w:r>
      <w:r>
        <w:rPr>
          <w:sz w:val="24"/>
          <w:szCs w:val="24"/>
        </w:rPr>
        <w:t xml:space="preserve">: </w:t>
      </w:r>
      <w:hyperlink r:id="rId15" w:history="1">
        <w:r w:rsidR="002B3843" w:rsidRPr="002B4F75">
          <w:rPr>
            <w:rStyle w:val="a4"/>
            <w:sz w:val="24"/>
            <w:szCs w:val="24"/>
          </w:rPr>
          <w:t>http://rcro.tomsk.ru/wp-content/uploads/2021/01/Poryadok-obshhestvenny-h-nablyudatelej.pdf</w:t>
        </w:r>
      </w:hyperlink>
    </w:p>
    <w:p w14:paraId="4FCF3082" w14:textId="378C98D1" w:rsidR="00D076D5" w:rsidRDefault="00D076D5" w:rsidP="00D77084">
      <w:pPr>
        <w:ind w:firstLine="709"/>
        <w:jc w:val="both"/>
        <w:rPr>
          <w:sz w:val="24"/>
          <w:szCs w:val="24"/>
        </w:rPr>
      </w:pPr>
      <w:r w:rsidRPr="00D076D5">
        <w:rPr>
          <w:sz w:val="24"/>
          <w:szCs w:val="24"/>
        </w:rPr>
        <w:t>Общественным наблюдателям необходимо предъявить членам оргкомитета</w:t>
      </w:r>
      <w:r w:rsidR="00DD057A">
        <w:rPr>
          <w:sz w:val="24"/>
          <w:szCs w:val="24"/>
        </w:rPr>
        <w:t xml:space="preserve"> общеобразовательной организации </w:t>
      </w:r>
      <w:r w:rsidRPr="00D076D5">
        <w:rPr>
          <w:sz w:val="24"/>
          <w:szCs w:val="24"/>
        </w:rPr>
        <w:t>документы, подтверждающие их полномочия (удостоверение общественного наблюдателя, документ, удостоверяющий личность)</w:t>
      </w:r>
      <w:r>
        <w:rPr>
          <w:sz w:val="24"/>
          <w:szCs w:val="24"/>
        </w:rPr>
        <w:t>:</w:t>
      </w:r>
    </w:p>
    <w:p w14:paraId="6411097C" w14:textId="7233024D" w:rsidR="00D076D5" w:rsidRDefault="002B3843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D076D5">
        <w:rPr>
          <w:sz w:val="24"/>
          <w:szCs w:val="24"/>
        </w:rPr>
        <w:t>з</w:t>
      </w:r>
      <w:r w:rsidR="00D076D5" w:rsidRPr="00D076D5">
        <w:rPr>
          <w:sz w:val="24"/>
          <w:szCs w:val="24"/>
        </w:rPr>
        <w:t>аявление об аккредитации гражданина в качестве общественного наблюдателя и согласие на ОПД</w:t>
      </w:r>
      <w:r>
        <w:rPr>
          <w:sz w:val="24"/>
          <w:szCs w:val="24"/>
        </w:rPr>
        <w:t xml:space="preserve"> – </w:t>
      </w:r>
      <w:hyperlink r:id="rId16" w:history="1">
        <w:r w:rsidRPr="002B4F75">
          <w:rPr>
            <w:rStyle w:val="a4"/>
            <w:sz w:val="24"/>
            <w:szCs w:val="24"/>
          </w:rPr>
          <w:t>http://rcro.tomsk.ru/wp-content/uploads/2022/08/Zayavlenie-dlya-obshhestvenny-h-nablyudatelej-VsOSH.doc</w:t>
        </w:r>
      </w:hyperlink>
    </w:p>
    <w:p w14:paraId="43B602BF" w14:textId="543DFFD1" w:rsidR="002B3843" w:rsidRDefault="002B3843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t xml:space="preserve"> </w:t>
      </w:r>
      <w:r>
        <w:rPr>
          <w:sz w:val="24"/>
          <w:szCs w:val="24"/>
        </w:rPr>
        <w:t>у</w:t>
      </w:r>
      <w:r w:rsidRPr="002B3843">
        <w:rPr>
          <w:sz w:val="24"/>
          <w:szCs w:val="24"/>
        </w:rPr>
        <w:t>достоверение общественного наблюдателя</w:t>
      </w:r>
      <w:r>
        <w:rPr>
          <w:sz w:val="24"/>
          <w:szCs w:val="24"/>
        </w:rPr>
        <w:t xml:space="preserve"> – </w:t>
      </w:r>
      <w:hyperlink r:id="rId17" w:history="1">
        <w:r w:rsidRPr="002B4F75">
          <w:rPr>
            <w:rStyle w:val="a4"/>
            <w:sz w:val="24"/>
            <w:szCs w:val="24"/>
          </w:rPr>
          <w:t>http://rcro.tomsk.ru/wp-content/uploads/2022/09/Udostoverenie-obshhestvennogo-nablyudatelya.pdf</w:t>
        </w:r>
      </w:hyperlink>
    </w:p>
    <w:p w14:paraId="65F6F717" w14:textId="2042A1CE" w:rsidR="002B3843" w:rsidRDefault="00D076D5" w:rsidP="00D77084">
      <w:pPr>
        <w:ind w:firstLine="709"/>
        <w:jc w:val="both"/>
      </w:pPr>
      <w:r w:rsidRPr="00D076D5">
        <w:rPr>
          <w:sz w:val="24"/>
          <w:szCs w:val="24"/>
        </w:rPr>
        <w:t>2.</w:t>
      </w:r>
      <w:r w:rsidR="002B3843">
        <w:rPr>
          <w:sz w:val="24"/>
          <w:szCs w:val="24"/>
        </w:rPr>
        <w:t>9</w:t>
      </w:r>
      <w:r w:rsidRPr="00D076D5">
        <w:rPr>
          <w:sz w:val="24"/>
          <w:szCs w:val="24"/>
        </w:rPr>
        <w:t xml:space="preserve">. Деятельность общественных наблюдателей осуществляется в соответствии с Порядком проведения </w:t>
      </w:r>
      <w:r>
        <w:rPr>
          <w:sz w:val="24"/>
          <w:szCs w:val="24"/>
        </w:rPr>
        <w:t>ВсОШ</w:t>
      </w:r>
      <w:r w:rsidRPr="00D076D5">
        <w:rPr>
          <w:sz w:val="24"/>
          <w:szCs w:val="24"/>
        </w:rPr>
        <w:t>, Положением об осуществлении общественного наблюдения при проведении процедур оценки качества образования в образовательных организациях, расположенных на территории Томской области, утвержденном распоряжением Департамента общего образования Томской области от 15.01.2021 г. № 41-р</w:t>
      </w:r>
      <w:r w:rsidR="002B3843">
        <w:rPr>
          <w:sz w:val="24"/>
          <w:szCs w:val="24"/>
        </w:rPr>
        <w:t xml:space="preserve"> и размещённом на сайте </w:t>
      </w:r>
      <w:r w:rsidR="002B3843" w:rsidRPr="006D2700">
        <w:rPr>
          <w:sz w:val="24"/>
          <w:szCs w:val="24"/>
        </w:rPr>
        <w:t>ОГАОУ ТРЦРТ «Пульсар»</w:t>
      </w:r>
      <w:r w:rsidR="002B3843">
        <w:rPr>
          <w:sz w:val="24"/>
          <w:szCs w:val="24"/>
        </w:rPr>
        <w:t xml:space="preserve">: </w:t>
      </w:r>
    </w:p>
    <w:p w14:paraId="4821414B" w14:textId="58C3A5DB" w:rsidR="002B3843" w:rsidRDefault="00753621" w:rsidP="00D77084">
      <w:pPr>
        <w:ind w:firstLine="709"/>
        <w:jc w:val="both"/>
        <w:rPr>
          <w:sz w:val="24"/>
          <w:szCs w:val="24"/>
        </w:rPr>
      </w:pPr>
      <w:hyperlink r:id="rId18" w:history="1">
        <w:r w:rsidR="002B3843" w:rsidRPr="002B4F75">
          <w:rPr>
            <w:rStyle w:val="a4"/>
            <w:sz w:val="24"/>
            <w:szCs w:val="24"/>
          </w:rPr>
          <w:t>http://rcro.tomsk.ru/wp-content/uploads/2021/01/Poryadok-obshhestvenny-h-nablyudatelej.pdf</w:t>
        </w:r>
      </w:hyperlink>
    </w:p>
    <w:p w14:paraId="6346C628" w14:textId="57F32693" w:rsidR="00C67148" w:rsidRDefault="00C67148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0454A">
        <w:rPr>
          <w:sz w:val="24"/>
          <w:szCs w:val="24"/>
        </w:rPr>
        <w:t>.</w:t>
      </w:r>
      <w:r w:rsidR="002B3843">
        <w:rPr>
          <w:sz w:val="24"/>
          <w:szCs w:val="24"/>
        </w:rPr>
        <w:t>10</w:t>
      </w:r>
      <w:r w:rsidRPr="00D0454A">
        <w:rPr>
          <w:sz w:val="24"/>
          <w:szCs w:val="24"/>
        </w:rPr>
        <w:t xml:space="preserve">. До начала </w:t>
      </w:r>
      <w:r>
        <w:rPr>
          <w:sz w:val="24"/>
          <w:szCs w:val="24"/>
        </w:rPr>
        <w:t>соревновательных туров</w:t>
      </w:r>
      <w:r w:rsidR="002B3843">
        <w:rPr>
          <w:sz w:val="24"/>
          <w:szCs w:val="24"/>
        </w:rPr>
        <w:t xml:space="preserve"> ШЭ ВсОШ</w:t>
      </w:r>
      <w:r>
        <w:rPr>
          <w:sz w:val="24"/>
          <w:szCs w:val="24"/>
        </w:rPr>
        <w:t>:</w:t>
      </w:r>
    </w:p>
    <w:p w14:paraId="2D2CCD87" w14:textId="3CBA2F6D" w:rsidR="00C67148" w:rsidRPr="006D2700" w:rsidRDefault="002B3843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t xml:space="preserve"> </w:t>
      </w:r>
      <w:r w:rsidR="00C67148" w:rsidRPr="006D2700">
        <w:rPr>
          <w:sz w:val="24"/>
          <w:szCs w:val="24"/>
        </w:rPr>
        <w:t>для участников</w:t>
      </w:r>
      <w:r w:rsidR="00C67148">
        <w:rPr>
          <w:sz w:val="24"/>
          <w:szCs w:val="24"/>
        </w:rPr>
        <w:t xml:space="preserve"> ШЭ ВсОШ</w:t>
      </w:r>
      <w:r w:rsidR="00C67148" w:rsidRPr="006D2700">
        <w:rPr>
          <w:sz w:val="24"/>
          <w:szCs w:val="24"/>
        </w:rPr>
        <w:t xml:space="preserve"> проводится краткий инструктаж, в ходе которого они информируются о продолжительности</w:t>
      </w:r>
      <w:r w:rsidR="00C67148">
        <w:rPr>
          <w:sz w:val="24"/>
          <w:szCs w:val="24"/>
        </w:rPr>
        <w:t xml:space="preserve"> ШЭ ВсОШ</w:t>
      </w:r>
      <w:r w:rsidR="00C67148" w:rsidRPr="006D2700">
        <w:rPr>
          <w:sz w:val="24"/>
          <w:szCs w:val="24"/>
        </w:rPr>
        <w:t xml:space="preserve">, справочных материалах, средствах связи и электронно-вычислительной техники, разрешенных к использованию во время проведения </w:t>
      </w:r>
      <w:r w:rsidR="00C67148">
        <w:rPr>
          <w:sz w:val="24"/>
          <w:szCs w:val="24"/>
        </w:rPr>
        <w:t>ШЭ ВсОШ</w:t>
      </w:r>
      <w:r w:rsidR="00C67148" w:rsidRPr="006D2700">
        <w:rPr>
          <w:sz w:val="24"/>
          <w:szCs w:val="24"/>
        </w:rPr>
        <w:t xml:space="preserve">, правилах поведения, запрещенных действиях, датах опубликования </w:t>
      </w:r>
      <w:r w:rsidR="00DD057A">
        <w:rPr>
          <w:sz w:val="24"/>
          <w:szCs w:val="24"/>
        </w:rPr>
        <w:t xml:space="preserve">предварительных </w:t>
      </w:r>
      <w:r w:rsidR="00C67148" w:rsidRPr="006D2700">
        <w:rPr>
          <w:sz w:val="24"/>
          <w:szCs w:val="24"/>
        </w:rPr>
        <w:t>результатов, процедурах анализа олимпиадных заданий, показа работ участников и порядке подачи апелляции в случаях несогласия с выставленными баллами;</w:t>
      </w:r>
    </w:p>
    <w:p w14:paraId="2AD57FDF" w14:textId="5EF62110" w:rsidR="00C67148" w:rsidRDefault="002B3843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t xml:space="preserve"> </w:t>
      </w:r>
      <w:r w:rsidR="00C67148" w:rsidRPr="00D0454A">
        <w:rPr>
          <w:sz w:val="24"/>
          <w:szCs w:val="24"/>
        </w:rPr>
        <w:t>под руководством организаторов в аудитории заполняют титульный лист. Титульный лист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олимпиадных заданий</w:t>
      </w:r>
      <w:r>
        <w:rPr>
          <w:sz w:val="24"/>
          <w:szCs w:val="24"/>
        </w:rPr>
        <w:t xml:space="preserve"> ШЭ ВсОШ. </w:t>
      </w:r>
      <w:r w:rsidR="00C67148" w:rsidRPr="00D0454A">
        <w:rPr>
          <w:sz w:val="24"/>
          <w:szCs w:val="24"/>
        </w:rPr>
        <w:t xml:space="preserve">После заполнения титульных листов участники одновременно приступают к выполнению заданий. За 30 </w:t>
      </w:r>
      <w:r w:rsidR="00C67148">
        <w:rPr>
          <w:sz w:val="24"/>
          <w:szCs w:val="24"/>
        </w:rPr>
        <w:t>м</w:t>
      </w:r>
      <w:r w:rsidR="00C67148" w:rsidRPr="00D0454A">
        <w:rPr>
          <w:sz w:val="24"/>
          <w:szCs w:val="24"/>
        </w:rPr>
        <w:t>инут и за 5 минут до времени окончания выполнения заданий организаторам необходимо сообщить участникам о времени, оставшемся до завершения выполнения заданий.</w:t>
      </w:r>
    </w:p>
    <w:p w14:paraId="5B9760F5" w14:textId="19A08D95" w:rsidR="00C67148" w:rsidRPr="006D2700" w:rsidRDefault="00C67148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677BC8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6D2700">
        <w:rPr>
          <w:sz w:val="24"/>
          <w:szCs w:val="24"/>
        </w:rPr>
        <w:t xml:space="preserve">Во время проведения соревновательных туров </w:t>
      </w:r>
      <w:r>
        <w:rPr>
          <w:sz w:val="24"/>
          <w:szCs w:val="24"/>
        </w:rPr>
        <w:t xml:space="preserve">ШЭ ВсОШ </w:t>
      </w:r>
      <w:r w:rsidRPr="006D2700">
        <w:rPr>
          <w:sz w:val="24"/>
          <w:szCs w:val="24"/>
        </w:rPr>
        <w:t>участникам запрещается:</w:t>
      </w:r>
    </w:p>
    <w:p w14:paraId="596F73C4" w14:textId="77777777" w:rsidR="00C67148" w:rsidRPr="006D2700" w:rsidRDefault="00C67148" w:rsidP="00D77084">
      <w:pPr>
        <w:numPr>
          <w:ilvl w:val="0"/>
          <w:numId w:val="3"/>
        </w:num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>общаться друг с другом, свободно перемещаться по аудитории</w:t>
      </w:r>
      <w:r>
        <w:rPr>
          <w:sz w:val="24"/>
          <w:szCs w:val="24"/>
        </w:rPr>
        <w:t>;</w:t>
      </w:r>
    </w:p>
    <w:p w14:paraId="23B8FB19" w14:textId="77777777" w:rsidR="00C67148" w:rsidRPr="006D2700" w:rsidRDefault="00C67148" w:rsidP="00D77084">
      <w:pPr>
        <w:numPr>
          <w:ilvl w:val="0"/>
          <w:numId w:val="3"/>
        </w:num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 xml:space="preserve">выносить из аудиторий и мест проведения </w:t>
      </w:r>
      <w:r>
        <w:rPr>
          <w:sz w:val="24"/>
          <w:szCs w:val="24"/>
        </w:rPr>
        <w:t>ШЭ ВсОШ</w:t>
      </w:r>
      <w:r w:rsidRPr="006D2700">
        <w:rPr>
          <w:sz w:val="24"/>
          <w:szCs w:val="24"/>
        </w:rPr>
        <w:t xml:space="preserve"> олимпиадные задания на бумажном и (или) электронном носителях, </w:t>
      </w:r>
      <w:r w:rsidRPr="00A042E9">
        <w:rPr>
          <w:sz w:val="24"/>
          <w:szCs w:val="24"/>
        </w:rPr>
        <w:t>(бланки заданий), черновики и бланки ответов</w:t>
      </w:r>
      <w:r>
        <w:rPr>
          <w:sz w:val="24"/>
          <w:szCs w:val="24"/>
        </w:rPr>
        <w:t xml:space="preserve">, </w:t>
      </w:r>
      <w:r w:rsidRPr="006D2700">
        <w:rPr>
          <w:sz w:val="24"/>
          <w:szCs w:val="24"/>
        </w:rPr>
        <w:t>копировать</w:t>
      </w:r>
      <w:r>
        <w:rPr>
          <w:sz w:val="24"/>
          <w:szCs w:val="24"/>
        </w:rPr>
        <w:t xml:space="preserve"> или фотографировать</w:t>
      </w:r>
      <w:r w:rsidRPr="006D2700">
        <w:rPr>
          <w:sz w:val="24"/>
          <w:szCs w:val="24"/>
        </w:rPr>
        <w:t xml:space="preserve"> олимпиадные задания;</w:t>
      </w:r>
    </w:p>
    <w:p w14:paraId="0A85C035" w14:textId="45320C7E" w:rsidR="00C67148" w:rsidRPr="00A042E9" w:rsidRDefault="00C67148" w:rsidP="00D77084">
      <w:pPr>
        <w:numPr>
          <w:ilvl w:val="0"/>
          <w:numId w:val="3"/>
        </w:numPr>
        <w:ind w:firstLine="709"/>
        <w:jc w:val="both"/>
        <w:rPr>
          <w:rStyle w:val="a4"/>
          <w:color w:val="auto"/>
          <w:sz w:val="24"/>
          <w:szCs w:val="24"/>
          <w:u w:val="none"/>
        </w:rPr>
      </w:pPr>
      <w:r w:rsidRPr="00A042E9">
        <w:rPr>
          <w:sz w:val="24"/>
          <w:szCs w:val="24"/>
        </w:rPr>
        <w:t>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и не прописано в требованиях к проведению олимпиады по конкретному общеобразовательному предмету ШЭ ВсОШ</w:t>
      </w:r>
      <w:r w:rsidR="00677BC8">
        <w:rPr>
          <w:sz w:val="24"/>
          <w:szCs w:val="24"/>
        </w:rPr>
        <w:t xml:space="preserve">, размещённых на сайте </w:t>
      </w:r>
      <w:r w:rsidR="00677BC8" w:rsidRPr="006D2700">
        <w:rPr>
          <w:sz w:val="24"/>
          <w:szCs w:val="24"/>
        </w:rPr>
        <w:t>ОГАОУ ТРЦРТ «Пульсар»</w:t>
      </w:r>
      <w:r w:rsidR="00677BC8">
        <w:rPr>
          <w:sz w:val="24"/>
          <w:szCs w:val="24"/>
        </w:rPr>
        <w:t xml:space="preserve">: </w:t>
      </w:r>
      <w:hyperlink r:id="rId19" w:history="1">
        <w:r w:rsidR="00677BC8" w:rsidRPr="002B4F75">
          <w:rPr>
            <w:rStyle w:val="a4"/>
            <w:sz w:val="27"/>
            <w:szCs w:val="27"/>
          </w:rPr>
          <w:t>http://rcro.tomsk.ru/shkol-ny-j-e-tap-vsosh-2023-2024/</w:t>
        </w:r>
      </w:hyperlink>
      <w:r>
        <w:rPr>
          <w:rStyle w:val="a4"/>
          <w:sz w:val="27"/>
          <w:szCs w:val="27"/>
        </w:rPr>
        <w:t>;</w:t>
      </w:r>
    </w:p>
    <w:p w14:paraId="482B67BA" w14:textId="356B6A5C" w:rsidR="00C67148" w:rsidRDefault="00C67148" w:rsidP="00D77084">
      <w:pPr>
        <w:pStyle w:val="a9"/>
        <w:numPr>
          <w:ilvl w:val="0"/>
          <w:numId w:val="3"/>
        </w:numPr>
        <w:ind w:firstLine="709"/>
        <w:jc w:val="both"/>
        <w:rPr>
          <w:sz w:val="24"/>
          <w:szCs w:val="24"/>
        </w:rPr>
      </w:pPr>
      <w:r w:rsidRPr="00A042E9">
        <w:rPr>
          <w:sz w:val="24"/>
          <w:szCs w:val="24"/>
        </w:rPr>
        <w:t>покидать место проведения без разрешения организаторов или членов оргкомитета общеобразовательной организации. Во время выполнения олимпиадных заданий участник ШЭ ВсОШ вправе покинуть аудиторию только по уважительной причине и перемещаться по месту и во время проведения ШЭ ВсОШ только в сопровождения дежурного учителя</w:t>
      </w:r>
      <w:r w:rsidR="00677BC8">
        <w:rPr>
          <w:sz w:val="24"/>
          <w:szCs w:val="24"/>
        </w:rPr>
        <w:t>. При этом запрещается выносить олимпиадные задания (бланки заданий), черновики и бланки ответов</w:t>
      </w:r>
      <w:r>
        <w:rPr>
          <w:sz w:val="24"/>
          <w:szCs w:val="24"/>
        </w:rPr>
        <w:t>;</w:t>
      </w:r>
    </w:p>
    <w:p w14:paraId="4437266F" w14:textId="569F0E3B" w:rsidR="00C67148" w:rsidRDefault="00C67148" w:rsidP="00D77084">
      <w:pPr>
        <w:pStyle w:val="a9"/>
        <w:numPr>
          <w:ilvl w:val="0"/>
          <w:numId w:val="3"/>
        </w:numPr>
        <w:ind w:firstLine="709"/>
        <w:jc w:val="both"/>
        <w:rPr>
          <w:sz w:val="24"/>
          <w:szCs w:val="24"/>
        </w:rPr>
      </w:pPr>
      <w:r w:rsidRPr="00822515">
        <w:rPr>
          <w:sz w:val="24"/>
          <w:szCs w:val="24"/>
        </w:rPr>
        <w:t>умышленно повреждать бланки (листы) ответов</w:t>
      </w:r>
      <w:r w:rsidR="00677BC8">
        <w:rPr>
          <w:sz w:val="24"/>
          <w:szCs w:val="24"/>
        </w:rPr>
        <w:t>;</w:t>
      </w:r>
    </w:p>
    <w:p w14:paraId="12CA3E54" w14:textId="16481C52" w:rsidR="00C67148" w:rsidRPr="00822515" w:rsidRDefault="00C67148" w:rsidP="00D77084">
      <w:pPr>
        <w:pStyle w:val="a9"/>
        <w:numPr>
          <w:ilvl w:val="0"/>
          <w:numId w:val="3"/>
        </w:numPr>
        <w:ind w:firstLine="709"/>
        <w:jc w:val="both"/>
        <w:rPr>
          <w:sz w:val="24"/>
          <w:szCs w:val="24"/>
        </w:rPr>
      </w:pPr>
      <w:r w:rsidRPr="00822515">
        <w:rPr>
          <w:sz w:val="24"/>
          <w:szCs w:val="24"/>
        </w:rPr>
        <w:t>умышленн</w:t>
      </w:r>
      <w:r w:rsidR="00677BC8">
        <w:rPr>
          <w:sz w:val="24"/>
          <w:szCs w:val="24"/>
        </w:rPr>
        <w:t>о</w:t>
      </w:r>
      <w:r w:rsidRPr="00822515">
        <w:rPr>
          <w:sz w:val="24"/>
          <w:szCs w:val="24"/>
        </w:rPr>
        <w:t xml:space="preserve"> поврежд</w:t>
      </w:r>
      <w:r w:rsidR="00677BC8">
        <w:rPr>
          <w:sz w:val="24"/>
          <w:szCs w:val="24"/>
        </w:rPr>
        <w:t xml:space="preserve">ать </w:t>
      </w:r>
      <w:r w:rsidRPr="00822515">
        <w:rPr>
          <w:sz w:val="24"/>
          <w:szCs w:val="24"/>
        </w:rPr>
        <w:t>используе</w:t>
      </w:r>
      <w:r w:rsidR="00677BC8">
        <w:rPr>
          <w:sz w:val="24"/>
          <w:szCs w:val="24"/>
        </w:rPr>
        <w:t>мое</w:t>
      </w:r>
      <w:r w:rsidRPr="00822515">
        <w:rPr>
          <w:sz w:val="24"/>
          <w:szCs w:val="24"/>
        </w:rPr>
        <w:t xml:space="preserve"> при проведении ШЭ ВсОШ оборудовани</w:t>
      </w:r>
      <w:r w:rsidR="00677BC8">
        <w:rPr>
          <w:sz w:val="24"/>
          <w:szCs w:val="24"/>
        </w:rPr>
        <w:t>е</w:t>
      </w:r>
      <w:r w:rsidRPr="00822515">
        <w:rPr>
          <w:sz w:val="24"/>
          <w:szCs w:val="24"/>
        </w:rPr>
        <w:t>;</w:t>
      </w:r>
    </w:p>
    <w:p w14:paraId="73C5D35C" w14:textId="7FB523FB" w:rsidR="00C67148" w:rsidRPr="00822515" w:rsidRDefault="00C67148" w:rsidP="00D77084">
      <w:pPr>
        <w:pStyle w:val="a9"/>
        <w:numPr>
          <w:ilvl w:val="0"/>
          <w:numId w:val="3"/>
        </w:numPr>
        <w:ind w:firstLine="709"/>
        <w:jc w:val="both"/>
        <w:rPr>
          <w:sz w:val="24"/>
          <w:szCs w:val="24"/>
        </w:rPr>
      </w:pPr>
      <w:r w:rsidRPr="00822515">
        <w:rPr>
          <w:sz w:val="24"/>
          <w:szCs w:val="24"/>
        </w:rPr>
        <w:t>умышленн</w:t>
      </w:r>
      <w:r w:rsidR="00677BC8">
        <w:rPr>
          <w:sz w:val="24"/>
          <w:szCs w:val="24"/>
        </w:rPr>
        <w:t>о</w:t>
      </w:r>
      <w:r w:rsidRPr="00822515">
        <w:rPr>
          <w:sz w:val="24"/>
          <w:szCs w:val="24"/>
        </w:rPr>
        <w:t xml:space="preserve"> созда</w:t>
      </w:r>
      <w:r w:rsidR="00677BC8">
        <w:rPr>
          <w:sz w:val="24"/>
          <w:szCs w:val="24"/>
        </w:rPr>
        <w:t>вать</w:t>
      </w:r>
      <w:r w:rsidRPr="00822515">
        <w:rPr>
          <w:sz w:val="24"/>
          <w:szCs w:val="24"/>
        </w:rPr>
        <w:t xml:space="preserve"> услови</w:t>
      </w:r>
      <w:r w:rsidR="00677BC8">
        <w:rPr>
          <w:sz w:val="24"/>
          <w:szCs w:val="24"/>
        </w:rPr>
        <w:t>я</w:t>
      </w:r>
      <w:r w:rsidRPr="00822515">
        <w:rPr>
          <w:sz w:val="24"/>
          <w:szCs w:val="24"/>
        </w:rPr>
        <w:t>, препятствующи</w:t>
      </w:r>
      <w:r w:rsidR="00677BC8">
        <w:rPr>
          <w:sz w:val="24"/>
          <w:szCs w:val="24"/>
        </w:rPr>
        <w:t>е</w:t>
      </w:r>
      <w:r w:rsidRPr="00822515">
        <w:rPr>
          <w:sz w:val="24"/>
          <w:szCs w:val="24"/>
        </w:rPr>
        <w:t xml:space="preserve"> выполнению заданий другими участниками </w:t>
      </w:r>
      <w:r w:rsidR="00677BC8">
        <w:rPr>
          <w:sz w:val="24"/>
          <w:szCs w:val="24"/>
        </w:rPr>
        <w:t>ШЭ ВсОШ</w:t>
      </w:r>
      <w:r w:rsidRPr="00822515">
        <w:rPr>
          <w:sz w:val="24"/>
          <w:szCs w:val="24"/>
        </w:rPr>
        <w:t>;</w:t>
      </w:r>
    </w:p>
    <w:p w14:paraId="074A6F21" w14:textId="2A510777" w:rsidR="00C67148" w:rsidRPr="00822515" w:rsidRDefault="00C67148" w:rsidP="00D77084">
      <w:pPr>
        <w:pStyle w:val="a9"/>
        <w:numPr>
          <w:ilvl w:val="0"/>
          <w:numId w:val="3"/>
        </w:numPr>
        <w:ind w:firstLine="709"/>
        <w:jc w:val="both"/>
        <w:rPr>
          <w:sz w:val="24"/>
          <w:szCs w:val="24"/>
        </w:rPr>
      </w:pPr>
      <w:r w:rsidRPr="00822515">
        <w:rPr>
          <w:sz w:val="24"/>
          <w:szCs w:val="24"/>
        </w:rPr>
        <w:t>умышленно созда</w:t>
      </w:r>
      <w:r w:rsidR="00677BC8">
        <w:rPr>
          <w:sz w:val="24"/>
          <w:szCs w:val="24"/>
        </w:rPr>
        <w:t>вать</w:t>
      </w:r>
      <w:r w:rsidRPr="00822515">
        <w:rPr>
          <w:sz w:val="24"/>
          <w:szCs w:val="24"/>
        </w:rPr>
        <w:t xml:space="preserve"> услови</w:t>
      </w:r>
      <w:r w:rsidR="00677BC8">
        <w:rPr>
          <w:sz w:val="24"/>
          <w:szCs w:val="24"/>
        </w:rPr>
        <w:t>я</w:t>
      </w:r>
      <w:r w:rsidRPr="00822515">
        <w:rPr>
          <w:sz w:val="24"/>
          <w:szCs w:val="24"/>
        </w:rPr>
        <w:t>, препятствующи</w:t>
      </w:r>
      <w:r w:rsidR="00677BC8">
        <w:rPr>
          <w:sz w:val="24"/>
          <w:szCs w:val="24"/>
        </w:rPr>
        <w:t>е</w:t>
      </w:r>
      <w:r w:rsidRPr="00822515">
        <w:rPr>
          <w:sz w:val="24"/>
          <w:szCs w:val="24"/>
        </w:rPr>
        <w:t xml:space="preserve"> работе членов оргкомитета</w:t>
      </w:r>
      <w:r w:rsidR="00677BC8">
        <w:rPr>
          <w:sz w:val="24"/>
          <w:szCs w:val="24"/>
        </w:rPr>
        <w:t xml:space="preserve"> и жюри</w:t>
      </w:r>
      <w:r w:rsidRPr="00822515">
        <w:rPr>
          <w:sz w:val="24"/>
          <w:szCs w:val="24"/>
        </w:rPr>
        <w:t xml:space="preserve"> </w:t>
      </w:r>
      <w:r w:rsidR="00C721A9">
        <w:rPr>
          <w:sz w:val="24"/>
          <w:szCs w:val="24"/>
        </w:rPr>
        <w:t>ШЭ ВсОШ.</w:t>
      </w:r>
    </w:p>
    <w:p w14:paraId="4D95FE75" w14:textId="1277F65C" w:rsidR="00C67148" w:rsidRPr="00713952" w:rsidRDefault="00C67148" w:rsidP="00D77084">
      <w:pPr>
        <w:ind w:firstLine="709"/>
        <w:jc w:val="both"/>
        <w:rPr>
          <w:sz w:val="24"/>
          <w:szCs w:val="24"/>
        </w:rPr>
      </w:pPr>
      <w:r w:rsidRPr="00713952">
        <w:rPr>
          <w:sz w:val="24"/>
          <w:szCs w:val="24"/>
        </w:rPr>
        <w:t>2.1</w:t>
      </w:r>
      <w:r w:rsidR="00677BC8">
        <w:rPr>
          <w:sz w:val="24"/>
          <w:szCs w:val="24"/>
        </w:rPr>
        <w:t>2</w:t>
      </w:r>
      <w:r w:rsidRPr="00713952">
        <w:rPr>
          <w:sz w:val="24"/>
          <w:szCs w:val="24"/>
        </w:rPr>
        <w:t>. В случае нарушения участником олимпиады Порядка и (или) утвержд</w:t>
      </w:r>
      <w:r w:rsidR="00677BC8">
        <w:rPr>
          <w:sz w:val="24"/>
          <w:szCs w:val="24"/>
        </w:rPr>
        <w:t>ё</w:t>
      </w:r>
      <w:r w:rsidRPr="00713952">
        <w:rPr>
          <w:sz w:val="24"/>
          <w:szCs w:val="24"/>
        </w:rPr>
        <w:t xml:space="preserve">нных требований к организации и проведению </w:t>
      </w:r>
      <w:r>
        <w:rPr>
          <w:sz w:val="24"/>
          <w:szCs w:val="24"/>
        </w:rPr>
        <w:t>ШЭ ВсОШ</w:t>
      </w:r>
      <w:r w:rsidRPr="00713952">
        <w:rPr>
          <w:sz w:val="24"/>
          <w:szCs w:val="24"/>
        </w:rPr>
        <w:t xml:space="preserve"> представитель </w:t>
      </w:r>
      <w:r>
        <w:rPr>
          <w:sz w:val="24"/>
          <w:szCs w:val="24"/>
        </w:rPr>
        <w:t xml:space="preserve">оргкомитета общеобразовательной организации </w:t>
      </w:r>
      <w:r w:rsidRPr="00677BC8">
        <w:rPr>
          <w:sz w:val="24"/>
          <w:szCs w:val="24"/>
          <w:u w:val="single"/>
        </w:rPr>
        <w:t>удаляет</w:t>
      </w:r>
      <w:r>
        <w:rPr>
          <w:sz w:val="24"/>
          <w:szCs w:val="24"/>
        </w:rPr>
        <w:t xml:space="preserve"> </w:t>
      </w:r>
      <w:r w:rsidRPr="00713952">
        <w:rPr>
          <w:sz w:val="24"/>
          <w:szCs w:val="24"/>
        </w:rPr>
        <w:t xml:space="preserve">данного участника </w:t>
      </w:r>
      <w:r>
        <w:rPr>
          <w:sz w:val="24"/>
          <w:szCs w:val="24"/>
        </w:rPr>
        <w:t>ШЭ ВсОШ</w:t>
      </w:r>
      <w:r w:rsidRPr="00713952">
        <w:rPr>
          <w:sz w:val="24"/>
          <w:szCs w:val="24"/>
        </w:rPr>
        <w:t xml:space="preserve"> из аудитории, составив акт об удалении участника </w:t>
      </w:r>
      <w:r>
        <w:rPr>
          <w:sz w:val="24"/>
          <w:szCs w:val="24"/>
        </w:rPr>
        <w:t>ШЭ ВсОШ</w:t>
      </w:r>
      <w:r w:rsidRPr="00713952">
        <w:rPr>
          <w:sz w:val="24"/>
          <w:szCs w:val="24"/>
        </w:rPr>
        <w:t xml:space="preserve">. Участник </w:t>
      </w:r>
      <w:r>
        <w:rPr>
          <w:sz w:val="24"/>
          <w:szCs w:val="24"/>
        </w:rPr>
        <w:t>ШЭ ВсОШ</w:t>
      </w:r>
      <w:r w:rsidRPr="00713952">
        <w:rPr>
          <w:sz w:val="24"/>
          <w:szCs w:val="24"/>
        </w:rPr>
        <w:t xml:space="preserve">, удаленный за нарушение Порядка, лишается права дальнейшего участия </w:t>
      </w:r>
      <w:r>
        <w:rPr>
          <w:sz w:val="24"/>
          <w:szCs w:val="24"/>
        </w:rPr>
        <w:t>в</w:t>
      </w:r>
      <w:r w:rsidR="00C721A9">
        <w:rPr>
          <w:sz w:val="24"/>
          <w:szCs w:val="24"/>
        </w:rPr>
        <w:t xml:space="preserve">о ВсОШ </w:t>
      </w:r>
      <w:r w:rsidRPr="00713952">
        <w:rPr>
          <w:sz w:val="24"/>
          <w:szCs w:val="24"/>
        </w:rPr>
        <w:t xml:space="preserve">по данному общеобразовательному предмету в текущем </w:t>
      </w:r>
      <w:r w:rsidR="00DD057A">
        <w:rPr>
          <w:sz w:val="24"/>
          <w:szCs w:val="24"/>
        </w:rPr>
        <w:t xml:space="preserve">2023-2024 </w:t>
      </w:r>
      <w:r w:rsidR="00C721A9">
        <w:rPr>
          <w:sz w:val="24"/>
          <w:szCs w:val="24"/>
        </w:rPr>
        <w:t xml:space="preserve">учебном </w:t>
      </w:r>
      <w:r w:rsidRPr="00713952">
        <w:rPr>
          <w:sz w:val="24"/>
          <w:szCs w:val="24"/>
        </w:rPr>
        <w:t>году. Выполненная им работа не проверяется. В случае, если факт нарушения становится известен представителям организатора</w:t>
      </w:r>
      <w:r>
        <w:rPr>
          <w:sz w:val="24"/>
          <w:szCs w:val="24"/>
        </w:rPr>
        <w:t xml:space="preserve"> ШЭ ВсОШ</w:t>
      </w:r>
      <w:r w:rsidRPr="00713952">
        <w:rPr>
          <w:sz w:val="24"/>
          <w:szCs w:val="24"/>
        </w:rPr>
        <w:t xml:space="preserve"> после окончания </w:t>
      </w:r>
      <w:r>
        <w:rPr>
          <w:sz w:val="24"/>
          <w:szCs w:val="24"/>
        </w:rPr>
        <w:t>ШЭ ВсОШ</w:t>
      </w:r>
      <w:r w:rsidRPr="00713952">
        <w:rPr>
          <w:sz w:val="24"/>
          <w:szCs w:val="24"/>
        </w:rPr>
        <w:t>, но до утверждения итоговых результатов, участник может быть дисквалифицирован, а его результат аннулирован на основании протокола жюри</w:t>
      </w:r>
      <w:r>
        <w:rPr>
          <w:sz w:val="24"/>
          <w:szCs w:val="24"/>
        </w:rPr>
        <w:t xml:space="preserve"> ШЭ ВсОШ</w:t>
      </w:r>
      <w:r w:rsidRPr="00713952">
        <w:rPr>
          <w:sz w:val="24"/>
          <w:szCs w:val="24"/>
        </w:rPr>
        <w:t xml:space="preserve"> с решением о дисквалификации участника.</w:t>
      </w:r>
    </w:p>
    <w:p w14:paraId="0E4FB48F" w14:textId="72C8D814" w:rsidR="00C67148" w:rsidRPr="006D2700" w:rsidRDefault="00C6714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>2.1</w:t>
      </w:r>
      <w:r w:rsidR="00C721A9">
        <w:rPr>
          <w:sz w:val="24"/>
          <w:szCs w:val="24"/>
        </w:rPr>
        <w:t>3</w:t>
      </w:r>
      <w:r w:rsidRPr="006D2700">
        <w:rPr>
          <w:sz w:val="24"/>
          <w:szCs w:val="24"/>
        </w:rPr>
        <w:t xml:space="preserve">. Опоздание участников </w:t>
      </w:r>
      <w:r>
        <w:rPr>
          <w:sz w:val="24"/>
          <w:szCs w:val="24"/>
        </w:rPr>
        <w:t>ШЭ ВсОШ</w:t>
      </w:r>
      <w:r w:rsidRPr="006D2700">
        <w:rPr>
          <w:sz w:val="24"/>
          <w:szCs w:val="24"/>
        </w:rPr>
        <w:t xml:space="preserve"> к началу е</w:t>
      </w:r>
      <w:r>
        <w:rPr>
          <w:sz w:val="24"/>
          <w:szCs w:val="24"/>
        </w:rPr>
        <w:t>ё</w:t>
      </w:r>
      <w:r w:rsidRPr="006D2700">
        <w:rPr>
          <w:sz w:val="24"/>
          <w:szCs w:val="24"/>
        </w:rPr>
        <w:t xml:space="preserve"> проведения, выход из аудитории участников по уважительной причине не дают им права на продление времени выполнения заданий соревновательного тура</w:t>
      </w:r>
      <w:r>
        <w:rPr>
          <w:sz w:val="24"/>
          <w:szCs w:val="24"/>
        </w:rPr>
        <w:t xml:space="preserve"> ШЭ ВсОШ</w:t>
      </w:r>
      <w:r w:rsidRPr="006D2700">
        <w:rPr>
          <w:sz w:val="24"/>
          <w:szCs w:val="24"/>
        </w:rPr>
        <w:t>.</w:t>
      </w:r>
    </w:p>
    <w:p w14:paraId="22CE9490" w14:textId="1666DB55" w:rsidR="00C67148" w:rsidRDefault="00C6714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>2.1</w:t>
      </w:r>
      <w:r w:rsidR="00C721A9">
        <w:rPr>
          <w:sz w:val="24"/>
          <w:szCs w:val="24"/>
        </w:rPr>
        <w:t>4</w:t>
      </w:r>
      <w:r w:rsidRPr="006D2700">
        <w:rPr>
          <w:sz w:val="24"/>
          <w:szCs w:val="24"/>
        </w:rPr>
        <w:t xml:space="preserve">. Участники </w:t>
      </w:r>
      <w:r>
        <w:rPr>
          <w:sz w:val="24"/>
          <w:szCs w:val="24"/>
        </w:rPr>
        <w:t>ШЭ ВсОШ</w:t>
      </w:r>
      <w:r w:rsidR="00C721A9">
        <w:rPr>
          <w:sz w:val="24"/>
          <w:szCs w:val="24"/>
        </w:rPr>
        <w:t>,</w:t>
      </w:r>
      <w:r w:rsidRPr="006D2700">
        <w:rPr>
          <w:sz w:val="24"/>
          <w:szCs w:val="24"/>
        </w:rPr>
        <w:t xml:space="preserve"> досрочно завершившие выполнение олимпиадных заданий, могут сдать их организаторам и покинуть место проведения соревновательного тура. Участники </w:t>
      </w:r>
      <w:r>
        <w:rPr>
          <w:sz w:val="24"/>
          <w:szCs w:val="24"/>
        </w:rPr>
        <w:t>ШЭ ВсОШ</w:t>
      </w:r>
      <w:r w:rsidRPr="006D2700">
        <w:rPr>
          <w:sz w:val="24"/>
          <w:szCs w:val="24"/>
        </w:rPr>
        <w:t>, досрочно завершившие выполнение олимпиадных заданий и покинувшие аудиторию, не имеют права вернуться для выполнения заданий или внесения исправлений в бланки (листы) ответов.</w:t>
      </w:r>
    </w:p>
    <w:p w14:paraId="6A261E25" w14:textId="27464244" w:rsidR="00C67148" w:rsidRPr="0001331E" w:rsidRDefault="00C67148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C721A9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01331E">
        <w:rPr>
          <w:sz w:val="24"/>
          <w:szCs w:val="24"/>
        </w:rPr>
        <w:t>Всем лицам, находящимся в месте проведения ШЭ ВсОШ, запрещается оказывать</w:t>
      </w:r>
      <w:r>
        <w:rPr>
          <w:sz w:val="24"/>
          <w:szCs w:val="24"/>
        </w:rPr>
        <w:t xml:space="preserve"> </w:t>
      </w:r>
      <w:r w:rsidRPr="0001331E">
        <w:rPr>
          <w:sz w:val="24"/>
          <w:szCs w:val="24"/>
        </w:rPr>
        <w:t>содействие участникам олимпиады, в том числе передавать им средства связи, электронно</w:t>
      </w:r>
      <w:r>
        <w:rPr>
          <w:sz w:val="24"/>
          <w:szCs w:val="24"/>
        </w:rPr>
        <w:t>-</w:t>
      </w:r>
      <w:r w:rsidRPr="0001331E">
        <w:rPr>
          <w:sz w:val="24"/>
          <w:szCs w:val="24"/>
        </w:rPr>
        <w:t>вычислительную технику, фото-, аудио- и видеоаппаратуру, справочные материалы,</w:t>
      </w:r>
      <w:r>
        <w:rPr>
          <w:sz w:val="24"/>
          <w:szCs w:val="24"/>
        </w:rPr>
        <w:t xml:space="preserve"> </w:t>
      </w:r>
      <w:r w:rsidRPr="0001331E">
        <w:rPr>
          <w:sz w:val="24"/>
          <w:szCs w:val="24"/>
        </w:rPr>
        <w:t>письменные заметки и иные средства хранения и передачи информации.</w:t>
      </w:r>
    </w:p>
    <w:p w14:paraId="79A80838" w14:textId="712A0F0D" w:rsidR="00C67148" w:rsidRDefault="00C6714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 xml:space="preserve">2.16. </w:t>
      </w:r>
      <w:r w:rsidR="00DD057A">
        <w:rPr>
          <w:sz w:val="24"/>
          <w:szCs w:val="24"/>
        </w:rPr>
        <w:t>По окончании</w:t>
      </w:r>
      <w:r w:rsidRPr="006D2700">
        <w:rPr>
          <w:sz w:val="24"/>
          <w:szCs w:val="24"/>
        </w:rPr>
        <w:t xml:space="preserve"> времени выполнения олимпиадных заданий все листы,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 Бланки (листы) ответов и черновики сдаются организаторам, которые после окончания выполнения работ всеми участниками передают их работы членам оргкомитета. Кодирование работ осуществляется шифровальной комиссией после выполнения олимпиадных заданий всеми участниками </w:t>
      </w:r>
      <w:r>
        <w:rPr>
          <w:sz w:val="24"/>
          <w:szCs w:val="24"/>
        </w:rPr>
        <w:t>ШЭ ВсОШ</w:t>
      </w:r>
      <w:r w:rsidRPr="006D2700">
        <w:rPr>
          <w:sz w:val="24"/>
          <w:szCs w:val="24"/>
        </w:rPr>
        <w:t xml:space="preserve">. Работы участников олимпиады не подлежат декодированию до окончания проверки всех работ участников членами жюри. </w:t>
      </w:r>
    </w:p>
    <w:p w14:paraId="3E505204" w14:textId="353FBC2F" w:rsidR="00C67148" w:rsidRPr="006D2700" w:rsidRDefault="00C6714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 xml:space="preserve">2.17. Бланки (листы) ответов участников </w:t>
      </w:r>
      <w:r>
        <w:rPr>
          <w:sz w:val="24"/>
          <w:szCs w:val="24"/>
        </w:rPr>
        <w:t>ШЭ ВсОШ</w:t>
      </w:r>
      <w:r w:rsidRPr="006D2700">
        <w:rPr>
          <w:sz w:val="24"/>
          <w:szCs w:val="24"/>
        </w:rPr>
        <w:t xml:space="preserve"> не должны содержать никаких указаний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</w:t>
      </w:r>
      <w:r>
        <w:rPr>
          <w:sz w:val="24"/>
          <w:szCs w:val="24"/>
        </w:rPr>
        <w:t>ШЭ ВсОШ</w:t>
      </w:r>
      <w:r w:rsidR="00C721A9">
        <w:rPr>
          <w:sz w:val="24"/>
          <w:szCs w:val="24"/>
        </w:rPr>
        <w:t xml:space="preserve"> по данному туру</w:t>
      </w:r>
      <w:r w:rsidR="00DD057A">
        <w:rPr>
          <w:sz w:val="24"/>
          <w:szCs w:val="24"/>
        </w:rPr>
        <w:t xml:space="preserve"> ШЭ ВсОШ</w:t>
      </w:r>
      <w:r w:rsidRPr="006D2700">
        <w:rPr>
          <w:sz w:val="24"/>
          <w:szCs w:val="24"/>
        </w:rPr>
        <w:t xml:space="preserve"> аннулируется, участнику выставляется 0 баллов за данный тур, о чем составляется протокол представителем </w:t>
      </w:r>
      <w:r>
        <w:rPr>
          <w:sz w:val="24"/>
          <w:szCs w:val="24"/>
        </w:rPr>
        <w:t>оргкомитета общеобразовательной организации.</w:t>
      </w:r>
    </w:p>
    <w:p w14:paraId="55EC34D0" w14:textId="5AD25C5F" w:rsidR="00C67148" w:rsidRPr="00B57872" w:rsidRDefault="00836013" w:rsidP="00D77084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C67148" w:rsidRPr="00B57872">
        <w:rPr>
          <w:b/>
          <w:bCs/>
          <w:sz w:val="24"/>
          <w:szCs w:val="24"/>
        </w:rPr>
        <w:t>. Порядок проверки олимпиадных работ</w:t>
      </w:r>
      <w:r w:rsidR="00817946">
        <w:rPr>
          <w:b/>
          <w:bCs/>
          <w:sz w:val="24"/>
          <w:szCs w:val="24"/>
        </w:rPr>
        <w:t xml:space="preserve"> ШЭ ВсОШ</w:t>
      </w:r>
    </w:p>
    <w:p w14:paraId="61B2F922" w14:textId="0EC0CAA7" w:rsidR="00C67148" w:rsidRDefault="00836013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67148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C67148">
        <w:rPr>
          <w:sz w:val="24"/>
          <w:szCs w:val="24"/>
        </w:rPr>
        <w:t xml:space="preserve">. </w:t>
      </w:r>
      <w:r w:rsidR="00C67148" w:rsidRPr="00B701A1">
        <w:rPr>
          <w:sz w:val="24"/>
          <w:szCs w:val="24"/>
        </w:rPr>
        <w:t xml:space="preserve"> Проверку олимпиадных работ осуществляет жюри ШЭ ВсОШ, состав которого по каждому общеобразовательному предмету </w:t>
      </w:r>
      <w:r w:rsidR="00C67148">
        <w:rPr>
          <w:sz w:val="24"/>
          <w:szCs w:val="24"/>
        </w:rPr>
        <w:t>утверждён настоящим</w:t>
      </w:r>
      <w:r w:rsidR="00C67148" w:rsidRPr="00B701A1">
        <w:rPr>
          <w:sz w:val="24"/>
          <w:szCs w:val="24"/>
        </w:rPr>
        <w:t xml:space="preserve"> приказом</w:t>
      </w:r>
      <w:r w:rsidR="00C67148">
        <w:rPr>
          <w:sz w:val="24"/>
          <w:szCs w:val="24"/>
        </w:rPr>
        <w:t>.</w:t>
      </w:r>
    </w:p>
    <w:p w14:paraId="3AB889AC" w14:textId="69231FD4" w:rsidR="00836013" w:rsidRPr="00B701A1" w:rsidRDefault="00836013" w:rsidP="00D77084">
      <w:pPr>
        <w:ind w:firstLine="709"/>
        <w:jc w:val="both"/>
        <w:rPr>
          <w:sz w:val="24"/>
          <w:szCs w:val="24"/>
        </w:rPr>
      </w:pPr>
      <w:r w:rsidRPr="00B701A1">
        <w:rPr>
          <w:sz w:val="24"/>
          <w:szCs w:val="24"/>
        </w:rPr>
        <w:t xml:space="preserve">Проверку выполненных олимпиадных работ участников </w:t>
      </w:r>
      <w:r>
        <w:rPr>
          <w:sz w:val="24"/>
          <w:szCs w:val="24"/>
        </w:rPr>
        <w:t>ШЭ ВсОШ</w:t>
      </w:r>
      <w:r w:rsidRPr="00B701A1">
        <w:rPr>
          <w:sz w:val="24"/>
          <w:szCs w:val="24"/>
        </w:rPr>
        <w:t xml:space="preserve"> рекомендуется проводить не менее чем двумя членами жюри. </w:t>
      </w:r>
    </w:p>
    <w:p w14:paraId="2A0C8AEF" w14:textId="611FB68C" w:rsidR="00C67148" w:rsidRPr="00B701A1" w:rsidRDefault="00836013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67148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C67148">
        <w:rPr>
          <w:sz w:val="24"/>
          <w:szCs w:val="24"/>
        </w:rPr>
        <w:t xml:space="preserve">. </w:t>
      </w:r>
      <w:r w:rsidR="00C67148" w:rsidRPr="00B701A1">
        <w:rPr>
          <w:sz w:val="24"/>
          <w:szCs w:val="24"/>
        </w:rPr>
        <w:t xml:space="preserve">Жюри </w:t>
      </w:r>
      <w:r>
        <w:rPr>
          <w:sz w:val="24"/>
          <w:szCs w:val="24"/>
        </w:rPr>
        <w:t xml:space="preserve">ШЭ ВсОШ </w:t>
      </w:r>
      <w:r w:rsidR="00C67148" w:rsidRPr="00B701A1">
        <w:rPr>
          <w:sz w:val="24"/>
          <w:szCs w:val="24"/>
        </w:rPr>
        <w:t>осуществляют проверку выполненных олимпиадных работ участников ШЭ ВсОШ в соответствии с критериями и методикой</w:t>
      </w:r>
      <w:r w:rsidR="00C67148">
        <w:rPr>
          <w:sz w:val="24"/>
          <w:szCs w:val="24"/>
        </w:rPr>
        <w:t xml:space="preserve"> </w:t>
      </w:r>
      <w:r w:rsidR="00C67148" w:rsidRPr="00B701A1">
        <w:rPr>
          <w:sz w:val="24"/>
          <w:szCs w:val="24"/>
        </w:rPr>
        <w:t>оценивания выполненных олимпиадных заданий:</w:t>
      </w:r>
    </w:p>
    <w:p w14:paraId="6D830D31" w14:textId="20939972" w:rsidR="00C67148" w:rsidRPr="00B701A1" w:rsidRDefault="00836013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67148" w:rsidRPr="00B701A1">
        <w:rPr>
          <w:sz w:val="24"/>
          <w:szCs w:val="24"/>
        </w:rPr>
        <w:t>по географи</w:t>
      </w:r>
      <w:r w:rsidR="00D44B17">
        <w:rPr>
          <w:sz w:val="24"/>
          <w:szCs w:val="24"/>
        </w:rPr>
        <w:t>и</w:t>
      </w:r>
      <w:r w:rsidR="00C67148" w:rsidRPr="00B701A1">
        <w:rPr>
          <w:sz w:val="24"/>
          <w:szCs w:val="24"/>
        </w:rPr>
        <w:t>, английск</w:t>
      </w:r>
      <w:r w:rsidR="00D44B17">
        <w:rPr>
          <w:sz w:val="24"/>
          <w:szCs w:val="24"/>
        </w:rPr>
        <w:t>ому</w:t>
      </w:r>
      <w:r w:rsidR="00C67148" w:rsidRPr="00B701A1">
        <w:rPr>
          <w:sz w:val="24"/>
          <w:szCs w:val="24"/>
        </w:rPr>
        <w:t xml:space="preserve"> язык</w:t>
      </w:r>
      <w:r w:rsidR="00D44B17">
        <w:rPr>
          <w:sz w:val="24"/>
          <w:szCs w:val="24"/>
        </w:rPr>
        <w:t>у</w:t>
      </w:r>
      <w:r w:rsidR="00C67148" w:rsidRPr="00B701A1">
        <w:rPr>
          <w:sz w:val="24"/>
          <w:szCs w:val="24"/>
        </w:rPr>
        <w:t>, немецк</w:t>
      </w:r>
      <w:r w:rsidR="00D44B17">
        <w:rPr>
          <w:sz w:val="24"/>
          <w:szCs w:val="24"/>
        </w:rPr>
        <w:t>ому</w:t>
      </w:r>
      <w:r w:rsidR="00C67148" w:rsidRPr="00B701A1">
        <w:rPr>
          <w:sz w:val="24"/>
          <w:szCs w:val="24"/>
        </w:rPr>
        <w:t xml:space="preserve"> язык</w:t>
      </w:r>
      <w:r w:rsidR="00D44B17">
        <w:rPr>
          <w:sz w:val="24"/>
          <w:szCs w:val="24"/>
        </w:rPr>
        <w:t>у</w:t>
      </w:r>
      <w:r w:rsidR="00C67148" w:rsidRPr="00B701A1">
        <w:rPr>
          <w:sz w:val="24"/>
          <w:szCs w:val="24"/>
        </w:rPr>
        <w:t>, искусств</w:t>
      </w:r>
      <w:r w:rsidR="00D44B17">
        <w:rPr>
          <w:sz w:val="24"/>
          <w:szCs w:val="24"/>
        </w:rPr>
        <w:t>у</w:t>
      </w:r>
      <w:r w:rsidR="00C67148" w:rsidRPr="00B701A1">
        <w:rPr>
          <w:sz w:val="24"/>
          <w:szCs w:val="24"/>
        </w:rPr>
        <w:t xml:space="preserve"> (миров</w:t>
      </w:r>
      <w:r w:rsidR="00D44B17">
        <w:rPr>
          <w:sz w:val="24"/>
          <w:szCs w:val="24"/>
        </w:rPr>
        <w:t>ой</w:t>
      </w:r>
      <w:r w:rsidR="00C67148" w:rsidRPr="00B701A1">
        <w:rPr>
          <w:sz w:val="24"/>
          <w:szCs w:val="24"/>
        </w:rPr>
        <w:t xml:space="preserve"> художественн</w:t>
      </w:r>
      <w:r w:rsidR="00D44B17">
        <w:rPr>
          <w:sz w:val="24"/>
          <w:szCs w:val="24"/>
        </w:rPr>
        <w:t>ой</w:t>
      </w:r>
      <w:r w:rsidR="00C67148" w:rsidRPr="00B701A1">
        <w:rPr>
          <w:sz w:val="24"/>
          <w:szCs w:val="24"/>
        </w:rPr>
        <w:t xml:space="preserve"> культур</w:t>
      </w:r>
      <w:r w:rsidR="00D44B17">
        <w:rPr>
          <w:sz w:val="24"/>
          <w:szCs w:val="24"/>
        </w:rPr>
        <w:t>у</w:t>
      </w:r>
      <w:r w:rsidR="00C67148" w:rsidRPr="00B701A1">
        <w:rPr>
          <w:sz w:val="24"/>
          <w:szCs w:val="24"/>
        </w:rPr>
        <w:t>), истори</w:t>
      </w:r>
      <w:r w:rsidR="00D44B17">
        <w:rPr>
          <w:sz w:val="24"/>
          <w:szCs w:val="24"/>
        </w:rPr>
        <w:t>и</w:t>
      </w:r>
      <w:r w:rsidR="00C67148" w:rsidRPr="00B701A1">
        <w:rPr>
          <w:sz w:val="24"/>
          <w:szCs w:val="24"/>
        </w:rPr>
        <w:t>, литератур</w:t>
      </w:r>
      <w:r w:rsidR="00D44B17">
        <w:rPr>
          <w:sz w:val="24"/>
          <w:szCs w:val="24"/>
        </w:rPr>
        <w:t>е</w:t>
      </w:r>
      <w:r w:rsidR="00C67148" w:rsidRPr="00B701A1">
        <w:rPr>
          <w:sz w:val="24"/>
          <w:szCs w:val="24"/>
        </w:rPr>
        <w:t>, обществознани</w:t>
      </w:r>
      <w:r w:rsidR="00D44B17">
        <w:rPr>
          <w:sz w:val="24"/>
          <w:szCs w:val="24"/>
        </w:rPr>
        <w:t>ю</w:t>
      </w:r>
      <w:r w:rsidR="00C67148" w:rsidRPr="00B701A1">
        <w:rPr>
          <w:sz w:val="24"/>
          <w:szCs w:val="24"/>
        </w:rPr>
        <w:t>, основ</w:t>
      </w:r>
      <w:r w:rsidR="00D44B17">
        <w:rPr>
          <w:sz w:val="24"/>
          <w:szCs w:val="24"/>
        </w:rPr>
        <w:t>ам</w:t>
      </w:r>
      <w:r w:rsidR="00C67148" w:rsidRPr="00B701A1">
        <w:rPr>
          <w:sz w:val="24"/>
          <w:szCs w:val="24"/>
        </w:rPr>
        <w:t xml:space="preserve"> безопасности жизнедеятельности, прав</w:t>
      </w:r>
      <w:r w:rsidR="00D44B17">
        <w:rPr>
          <w:sz w:val="24"/>
          <w:szCs w:val="24"/>
        </w:rPr>
        <w:t>у</w:t>
      </w:r>
      <w:r w:rsidR="00C67148" w:rsidRPr="00B701A1">
        <w:rPr>
          <w:sz w:val="24"/>
          <w:szCs w:val="24"/>
        </w:rPr>
        <w:t>, русск</w:t>
      </w:r>
      <w:r w:rsidR="00D44B17">
        <w:rPr>
          <w:sz w:val="24"/>
          <w:szCs w:val="24"/>
        </w:rPr>
        <w:t>ому</w:t>
      </w:r>
      <w:r w:rsidR="00C67148" w:rsidRPr="00B701A1">
        <w:rPr>
          <w:sz w:val="24"/>
          <w:szCs w:val="24"/>
        </w:rPr>
        <w:t xml:space="preserve"> язык</w:t>
      </w:r>
      <w:r w:rsidR="00D44B17">
        <w:rPr>
          <w:sz w:val="24"/>
          <w:szCs w:val="24"/>
        </w:rPr>
        <w:t>у</w:t>
      </w:r>
      <w:r w:rsidR="00C67148" w:rsidRPr="00B701A1">
        <w:rPr>
          <w:sz w:val="24"/>
          <w:szCs w:val="24"/>
        </w:rPr>
        <w:t>, технологи</w:t>
      </w:r>
      <w:r w:rsidR="00D44B17">
        <w:rPr>
          <w:sz w:val="24"/>
          <w:szCs w:val="24"/>
        </w:rPr>
        <w:t>и</w:t>
      </w:r>
      <w:r w:rsidR="00C67148" w:rsidRPr="00B701A1">
        <w:rPr>
          <w:sz w:val="24"/>
          <w:szCs w:val="24"/>
        </w:rPr>
        <w:t>, физическ</w:t>
      </w:r>
      <w:r w:rsidR="00D44B17">
        <w:rPr>
          <w:sz w:val="24"/>
          <w:szCs w:val="24"/>
        </w:rPr>
        <w:t xml:space="preserve">ой </w:t>
      </w:r>
      <w:r w:rsidR="00C67148" w:rsidRPr="00B701A1">
        <w:rPr>
          <w:sz w:val="24"/>
          <w:szCs w:val="24"/>
        </w:rPr>
        <w:t>культур</w:t>
      </w:r>
      <w:r w:rsidR="00D44B17">
        <w:rPr>
          <w:sz w:val="24"/>
          <w:szCs w:val="24"/>
        </w:rPr>
        <w:t>ы</w:t>
      </w:r>
      <w:r w:rsidR="00C67148" w:rsidRPr="00B701A1">
        <w:rPr>
          <w:sz w:val="24"/>
          <w:szCs w:val="24"/>
        </w:rPr>
        <w:t>, экологи</w:t>
      </w:r>
      <w:r w:rsidR="00D44B17">
        <w:rPr>
          <w:sz w:val="24"/>
          <w:szCs w:val="24"/>
        </w:rPr>
        <w:t>и</w:t>
      </w:r>
      <w:r w:rsidR="00C67148" w:rsidRPr="00B701A1">
        <w:rPr>
          <w:sz w:val="24"/>
          <w:szCs w:val="24"/>
        </w:rPr>
        <w:t>, экономик</w:t>
      </w:r>
      <w:r w:rsidR="00D44B17">
        <w:rPr>
          <w:sz w:val="24"/>
          <w:szCs w:val="24"/>
        </w:rPr>
        <w:t>е</w:t>
      </w:r>
      <w:r w:rsidR="00C67148" w:rsidRPr="00B701A1">
        <w:rPr>
          <w:sz w:val="24"/>
          <w:szCs w:val="24"/>
        </w:rPr>
        <w:t xml:space="preserve">, разработанными РПМК; </w:t>
      </w:r>
    </w:p>
    <w:p w14:paraId="579DF847" w14:textId="49C1650F" w:rsidR="00C67148" w:rsidRPr="00B701A1" w:rsidRDefault="00836013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t xml:space="preserve"> </w:t>
      </w:r>
      <w:r w:rsidR="00C67148" w:rsidRPr="00B701A1">
        <w:rPr>
          <w:sz w:val="24"/>
          <w:szCs w:val="24"/>
        </w:rPr>
        <w:t>по</w:t>
      </w:r>
      <w:r w:rsidR="00D44B17">
        <w:rPr>
          <w:sz w:val="24"/>
          <w:szCs w:val="24"/>
        </w:rPr>
        <w:t xml:space="preserve"> китайскому языку, французскому языку, </w:t>
      </w:r>
      <w:r w:rsidR="00C67148" w:rsidRPr="00B701A1">
        <w:rPr>
          <w:sz w:val="24"/>
          <w:szCs w:val="24"/>
        </w:rPr>
        <w:t>разработанными МПМК</w:t>
      </w:r>
      <w:r w:rsidR="00C67148">
        <w:rPr>
          <w:sz w:val="24"/>
          <w:szCs w:val="24"/>
        </w:rPr>
        <w:t>.</w:t>
      </w:r>
    </w:p>
    <w:p w14:paraId="617B039C" w14:textId="16C8FCE1" w:rsidR="00C67148" w:rsidRPr="006D2700" w:rsidRDefault="00836013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</w:t>
      </w:r>
      <w:r w:rsidR="00C67148" w:rsidRPr="006D2700">
        <w:rPr>
          <w:sz w:val="24"/>
          <w:szCs w:val="24"/>
        </w:rPr>
        <w:t xml:space="preserve">. Проверка олимпиадных работ </w:t>
      </w:r>
      <w:r>
        <w:rPr>
          <w:sz w:val="24"/>
          <w:szCs w:val="24"/>
        </w:rPr>
        <w:t>ШЭ</w:t>
      </w:r>
      <w:r w:rsidR="00C67148" w:rsidRPr="006D2700">
        <w:rPr>
          <w:sz w:val="24"/>
          <w:szCs w:val="24"/>
        </w:rPr>
        <w:t xml:space="preserve"> ВсОШ по 6 предметам (астрономия, биология, информатика, математика, физика и химия), выполняемым на платформе «Сириус. Курсы», осуществляется автоматически в тестирующей системе. Оценивание происходит в соответствии с критериями оценивания, разработанными составителями заданий. </w:t>
      </w:r>
    </w:p>
    <w:p w14:paraId="47465F99" w14:textId="70AABA51" w:rsidR="00C67148" w:rsidRPr="00B701A1" w:rsidRDefault="00836013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 w:rsidR="00C67148" w:rsidRPr="00B701A1">
        <w:rPr>
          <w:sz w:val="24"/>
          <w:szCs w:val="24"/>
        </w:rPr>
        <w:t xml:space="preserve"> Членам жюри ШЭ ВсОШ запрещается копировать и выносить выполненные</w:t>
      </w:r>
      <w:r w:rsidR="00C67148">
        <w:rPr>
          <w:sz w:val="24"/>
          <w:szCs w:val="24"/>
        </w:rPr>
        <w:t xml:space="preserve"> </w:t>
      </w:r>
      <w:r w:rsidR="00C67148" w:rsidRPr="00B701A1">
        <w:rPr>
          <w:sz w:val="24"/>
          <w:szCs w:val="24"/>
        </w:rPr>
        <w:t>олимпиадные работы участников из аудиторий, в которых они проверяются, комментировать процесс проверки выполненных олимпиадных работ, а также разглашать</w:t>
      </w:r>
    </w:p>
    <w:p w14:paraId="71CE47F2" w14:textId="77777777" w:rsidR="00C67148" w:rsidRPr="00B701A1" w:rsidRDefault="00C67148" w:rsidP="00D77084">
      <w:pPr>
        <w:ind w:firstLine="709"/>
        <w:jc w:val="both"/>
        <w:rPr>
          <w:sz w:val="24"/>
          <w:szCs w:val="24"/>
        </w:rPr>
      </w:pPr>
      <w:r w:rsidRPr="00B701A1">
        <w:rPr>
          <w:sz w:val="24"/>
          <w:szCs w:val="24"/>
        </w:rPr>
        <w:t xml:space="preserve">результаты проверки до публикации предварительных результатов </w:t>
      </w:r>
      <w:r>
        <w:rPr>
          <w:sz w:val="24"/>
          <w:szCs w:val="24"/>
        </w:rPr>
        <w:t>ШЭ ВсОШ</w:t>
      </w:r>
      <w:r w:rsidRPr="00B701A1">
        <w:rPr>
          <w:sz w:val="24"/>
          <w:szCs w:val="24"/>
        </w:rPr>
        <w:t>.</w:t>
      </w:r>
    </w:p>
    <w:p w14:paraId="11AB072D" w14:textId="0172FA7D" w:rsidR="00C67148" w:rsidRPr="00B701A1" w:rsidRDefault="00836013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="00C67148" w:rsidRPr="00B701A1">
        <w:rPr>
          <w:sz w:val="24"/>
          <w:szCs w:val="24"/>
        </w:rPr>
        <w:t>. После проверки всех выполненных олимпиадных работ участников</w:t>
      </w:r>
      <w:r w:rsidR="00C67148">
        <w:rPr>
          <w:sz w:val="24"/>
          <w:szCs w:val="24"/>
        </w:rPr>
        <w:t xml:space="preserve"> ШЭ ВсОШ</w:t>
      </w:r>
      <w:r w:rsidR="00C67148" w:rsidRPr="00B701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председатель </w:t>
      </w:r>
      <w:r w:rsidR="00C67148" w:rsidRPr="00B701A1">
        <w:rPr>
          <w:sz w:val="24"/>
          <w:szCs w:val="24"/>
        </w:rPr>
        <w:t>жюри</w:t>
      </w:r>
      <w:r w:rsidR="00C671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каждому общеобразовательному предмету </w:t>
      </w:r>
      <w:r w:rsidR="00C67148">
        <w:rPr>
          <w:sz w:val="24"/>
          <w:szCs w:val="24"/>
        </w:rPr>
        <w:t>заполняет</w:t>
      </w:r>
      <w:r w:rsidR="00C67148" w:rsidRPr="00B701A1">
        <w:rPr>
          <w:sz w:val="24"/>
          <w:szCs w:val="24"/>
        </w:rPr>
        <w:t xml:space="preserve"> протокол результатов и передаёт бланки/листы ответов в оргкомитет </w:t>
      </w:r>
      <w:r>
        <w:rPr>
          <w:sz w:val="24"/>
          <w:szCs w:val="24"/>
        </w:rPr>
        <w:t xml:space="preserve">общеобразовательной организации </w:t>
      </w:r>
      <w:r w:rsidR="00C67148" w:rsidRPr="00B701A1">
        <w:rPr>
          <w:sz w:val="24"/>
          <w:szCs w:val="24"/>
        </w:rPr>
        <w:t>для их</w:t>
      </w:r>
      <w:r w:rsidR="00C67148">
        <w:rPr>
          <w:sz w:val="24"/>
          <w:szCs w:val="24"/>
        </w:rPr>
        <w:t xml:space="preserve"> </w:t>
      </w:r>
      <w:r w:rsidR="00C67148" w:rsidRPr="00B701A1">
        <w:rPr>
          <w:sz w:val="24"/>
          <w:szCs w:val="24"/>
        </w:rPr>
        <w:t>декодирования.</w:t>
      </w:r>
    </w:p>
    <w:p w14:paraId="693F115A" w14:textId="7DC2FBD5" w:rsidR="00C67148" w:rsidRDefault="00817946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67148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C67148" w:rsidRPr="00B701A1">
        <w:rPr>
          <w:sz w:val="24"/>
          <w:szCs w:val="24"/>
        </w:rPr>
        <w:t xml:space="preserve">. После проведения процедуры декодирования </w:t>
      </w:r>
      <w:r w:rsidR="000B5E2E" w:rsidRPr="000B5E2E">
        <w:rPr>
          <w:sz w:val="24"/>
          <w:szCs w:val="24"/>
        </w:rPr>
        <w:t xml:space="preserve">протокол </w:t>
      </w:r>
      <w:r w:rsidR="000B5E2E">
        <w:rPr>
          <w:sz w:val="24"/>
          <w:szCs w:val="24"/>
          <w:u w:val="single"/>
        </w:rPr>
        <w:t xml:space="preserve">предварительных результатов </w:t>
      </w:r>
      <w:r w:rsidR="00C67148" w:rsidRPr="00B701A1">
        <w:rPr>
          <w:sz w:val="24"/>
          <w:szCs w:val="24"/>
        </w:rPr>
        <w:t>участников</w:t>
      </w:r>
      <w:r w:rsidR="00836013">
        <w:rPr>
          <w:sz w:val="24"/>
          <w:szCs w:val="24"/>
        </w:rPr>
        <w:t xml:space="preserve"> ШЭ ВсОШ</w:t>
      </w:r>
      <w:r w:rsidR="00C67148" w:rsidRPr="00B701A1">
        <w:rPr>
          <w:sz w:val="24"/>
          <w:szCs w:val="24"/>
        </w:rPr>
        <w:t xml:space="preserve"> </w:t>
      </w:r>
      <w:r w:rsidR="000B5E2E">
        <w:rPr>
          <w:sz w:val="24"/>
          <w:szCs w:val="24"/>
        </w:rPr>
        <w:t>(</w:t>
      </w:r>
      <w:r w:rsidR="00C67148">
        <w:rPr>
          <w:sz w:val="24"/>
          <w:szCs w:val="24"/>
        </w:rPr>
        <w:t>без указания статуса</w:t>
      </w:r>
      <w:r w:rsidR="000B5E2E">
        <w:rPr>
          <w:sz w:val="24"/>
          <w:szCs w:val="24"/>
        </w:rPr>
        <w:t>)</w:t>
      </w:r>
      <w:r w:rsidR="00C67148">
        <w:rPr>
          <w:sz w:val="24"/>
          <w:szCs w:val="24"/>
        </w:rPr>
        <w:t xml:space="preserve"> </w:t>
      </w:r>
      <w:r w:rsidR="00C67148" w:rsidRPr="00B701A1">
        <w:rPr>
          <w:sz w:val="24"/>
          <w:szCs w:val="24"/>
        </w:rPr>
        <w:t>размеща</w:t>
      </w:r>
      <w:r w:rsidR="000B5E2E">
        <w:rPr>
          <w:sz w:val="24"/>
          <w:szCs w:val="24"/>
        </w:rPr>
        <w:t>е</w:t>
      </w:r>
      <w:r w:rsidR="00C67148" w:rsidRPr="00B701A1">
        <w:rPr>
          <w:sz w:val="24"/>
          <w:szCs w:val="24"/>
        </w:rPr>
        <w:t>тся</w:t>
      </w:r>
      <w:r w:rsidR="00C67148">
        <w:rPr>
          <w:sz w:val="24"/>
          <w:szCs w:val="24"/>
        </w:rPr>
        <w:t xml:space="preserve"> </w:t>
      </w:r>
      <w:r w:rsidR="00C67148" w:rsidRPr="00BE3BD2">
        <w:rPr>
          <w:sz w:val="24"/>
          <w:szCs w:val="24"/>
        </w:rPr>
        <w:t>на информационном стенде образовательной организации и на официальном сайте образовательной организации</w:t>
      </w:r>
      <w:r w:rsidR="00836013">
        <w:rPr>
          <w:sz w:val="24"/>
          <w:szCs w:val="24"/>
        </w:rPr>
        <w:t xml:space="preserve"> (Приложение 7 к ОТМ).</w:t>
      </w:r>
    </w:p>
    <w:p w14:paraId="62FB29F0" w14:textId="4D08F9B8" w:rsidR="000B5E2E" w:rsidRDefault="00817946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B5E2E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="000B5E2E">
        <w:rPr>
          <w:sz w:val="24"/>
          <w:szCs w:val="24"/>
        </w:rPr>
        <w:t xml:space="preserve"> Протокол </w:t>
      </w:r>
      <w:r w:rsidR="000B5E2E" w:rsidRPr="00D44B17">
        <w:rPr>
          <w:sz w:val="24"/>
          <w:szCs w:val="24"/>
          <w:u w:val="single"/>
        </w:rPr>
        <w:t>предварительных результатов</w:t>
      </w:r>
      <w:r w:rsidR="000B5E2E">
        <w:rPr>
          <w:sz w:val="24"/>
          <w:szCs w:val="24"/>
        </w:rPr>
        <w:t xml:space="preserve"> </w:t>
      </w:r>
      <w:r w:rsidR="000B5E2E" w:rsidRPr="00B701A1">
        <w:rPr>
          <w:sz w:val="24"/>
          <w:szCs w:val="24"/>
        </w:rPr>
        <w:t>участников</w:t>
      </w:r>
      <w:r w:rsidR="000B5E2E">
        <w:rPr>
          <w:sz w:val="24"/>
          <w:szCs w:val="24"/>
        </w:rPr>
        <w:t xml:space="preserve"> ШЭ ВсОШ </w:t>
      </w:r>
      <w:r w:rsidR="000B5E2E" w:rsidRPr="00B701A1">
        <w:rPr>
          <w:sz w:val="24"/>
          <w:szCs w:val="24"/>
        </w:rPr>
        <w:t>размеща</w:t>
      </w:r>
      <w:r w:rsidR="000B5E2E">
        <w:rPr>
          <w:sz w:val="24"/>
          <w:szCs w:val="24"/>
        </w:rPr>
        <w:t>е</w:t>
      </w:r>
      <w:r w:rsidR="000B5E2E" w:rsidRPr="00B701A1">
        <w:rPr>
          <w:sz w:val="24"/>
          <w:szCs w:val="24"/>
        </w:rPr>
        <w:t>тся</w:t>
      </w:r>
      <w:r w:rsidR="000B5E2E">
        <w:rPr>
          <w:sz w:val="24"/>
          <w:szCs w:val="24"/>
        </w:rPr>
        <w:t xml:space="preserve"> </w:t>
      </w:r>
      <w:r w:rsidR="000B5E2E" w:rsidRPr="00BE3BD2">
        <w:rPr>
          <w:sz w:val="24"/>
          <w:szCs w:val="24"/>
        </w:rPr>
        <w:t>на информационном стенде образовательной организации и на официальном сайте образовательной организации</w:t>
      </w:r>
      <w:r w:rsidR="000B5E2E">
        <w:rPr>
          <w:sz w:val="24"/>
          <w:szCs w:val="24"/>
        </w:rPr>
        <w:t xml:space="preserve"> в строгом соответствии с графиком публикации </w:t>
      </w:r>
      <w:r w:rsidR="000B5E2E" w:rsidRPr="00D44B17">
        <w:rPr>
          <w:sz w:val="24"/>
          <w:szCs w:val="24"/>
        </w:rPr>
        <w:t>результатов</w:t>
      </w:r>
      <w:r w:rsidR="000B5E2E">
        <w:rPr>
          <w:sz w:val="24"/>
          <w:szCs w:val="24"/>
        </w:rPr>
        <w:t xml:space="preserve"> ШЭ ВсОШ </w:t>
      </w:r>
      <w:r w:rsidR="000B5E2E" w:rsidRPr="009C11D9">
        <w:rPr>
          <w:sz w:val="24"/>
          <w:szCs w:val="24"/>
        </w:rPr>
        <w:t xml:space="preserve">(Приложение </w:t>
      </w:r>
      <w:r w:rsidR="009C11D9">
        <w:rPr>
          <w:sz w:val="24"/>
          <w:szCs w:val="24"/>
        </w:rPr>
        <w:t>1</w:t>
      </w:r>
      <w:r w:rsidR="00442B26">
        <w:rPr>
          <w:sz w:val="24"/>
          <w:szCs w:val="24"/>
        </w:rPr>
        <w:t>2</w:t>
      </w:r>
      <w:r w:rsidR="000B5E2E" w:rsidRPr="009C11D9">
        <w:rPr>
          <w:sz w:val="24"/>
          <w:szCs w:val="24"/>
        </w:rPr>
        <w:t xml:space="preserve"> к ОТМ).</w:t>
      </w:r>
    </w:p>
    <w:p w14:paraId="0BEE856B" w14:textId="0035E814" w:rsidR="00682321" w:rsidRDefault="00682321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Pr="00682321">
        <w:rPr>
          <w:sz w:val="24"/>
          <w:szCs w:val="24"/>
        </w:rPr>
        <w:t>Олимпиадные работы участников ШЭ ВсОШ хранятся в общеобразовательном</w:t>
      </w:r>
      <w:r>
        <w:rPr>
          <w:sz w:val="24"/>
          <w:szCs w:val="24"/>
        </w:rPr>
        <w:t xml:space="preserve"> </w:t>
      </w:r>
      <w:r w:rsidRPr="00682321">
        <w:rPr>
          <w:sz w:val="24"/>
          <w:szCs w:val="24"/>
        </w:rPr>
        <w:t xml:space="preserve">учреждении в течение </w:t>
      </w:r>
      <w:r>
        <w:rPr>
          <w:sz w:val="24"/>
          <w:szCs w:val="24"/>
        </w:rPr>
        <w:t>одного</w:t>
      </w:r>
      <w:r w:rsidRPr="00682321">
        <w:rPr>
          <w:sz w:val="24"/>
          <w:szCs w:val="24"/>
        </w:rPr>
        <w:t xml:space="preserve"> года, образовательная организация несет</w:t>
      </w:r>
      <w:r>
        <w:rPr>
          <w:sz w:val="24"/>
          <w:szCs w:val="24"/>
        </w:rPr>
        <w:t xml:space="preserve"> </w:t>
      </w:r>
      <w:r w:rsidRPr="00682321">
        <w:rPr>
          <w:sz w:val="24"/>
          <w:szCs w:val="24"/>
        </w:rPr>
        <w:t>установленную</w:t>
      </w:r>
      <w:r>
        <w:rPr>
          <w:sz w:val="24"/>
          <w:szCs w:val="24"/>
        </w:rPr>
        <w:t xml:space="preserve"> </w:t>
      </w:r>
      <w:r w:rsidRPr="00682321">
        <w:rPr>
          <w:sz w:val="24"/>
          <w:szCs w:val="24"/>
        </w:rPr>
        <w:t>законодательством Российской Федерации ответственность за их конфиденциальность</w:t>
      </w:r>
      <w:r>
        <w:rPr>
          <w:sz w:val="24"/>
          <w:szCs w:val="24"/>
        </w:rPr>
        <w:t>.</w:t>
      </w:r>
    </w:p>
    <w:p w14:paraId="763494B5" w14:textId="3FE49B9F" w:rsidR="00C67148" w:rsidRPr="00B57872" w:rsidRDefault="00817946" w:rsidP="00D77084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C67148" w:rsidRPr="00B57872">
        <w:rPr>
          <w:b/>
          <w:bCs/>
          <w:sz w:val="24"/>
          <w:szCs w:val="24"/>
        </w:rPr>
        <w:t xml:space="preserve">. Порядок проведения процедуры анализа, показа и апелляции по результатам проверки </w:t>
      </w:r>
      <w:r>
        <w:rPr>
          <w:b/>
          <w:bCs/>
          <w:sz w:val="24"/>
          <w:szCs w:val="24"/>
        </w:rPr>
        <w:t xml:space="preserve">олимпиадных работ ШЭ </w:t>
      </w:r>
      <w:r w:rsidR="00076968">
        <w:rPr>
          <w:b/>
          <w:bCs/>
          <w:sz w:val="24"/>
          <w:szCs w:val="24"/>
        </w:rPr>
        <w:t>В</w:t>
      </w:r>
      <w:r>
        <w:rPr>
          <w:b/>
          <w:bCs/>
          <w:sz w:val="24"/>
          <w:szCs w:val="24"/>
        </w:rPr>
        <w:t>сОШ</w:t>
      </w:r>
    </w:p>
    <w:p w14:paraId="23DA74D3" w14:textId="741D5686" w:rsidR="00CF2808" w:rsidRDefault="00817946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C67148" w:rsidRPr="008B4E34">
        <w:rPr>
          <w:sz w:val="24"/>
          <w:szCs w:val="24"/>
        </w:rPr>
        <w:t xml:space="preserve">1. </w:t>
      </w:r>
      <w:r w:rsidR="00CF2808" w:rsidRPr="008B4E34">
        <w:rPr>
          <w:sz w:val="24"/>
          <w:szCs w:val="24"/>
        </w:rPr>
        <w:t>Анализ выполнения олимпиадных заданий</w:t>
      </w:r>
      <w:r w:rsidR="00CF2808">
        <w:rPr>
          <w:sz w:val="24"/>
          <w:szCs w:val="24"/>
        </w:rPr>
        <w:t xml:space="preserve"> ШЭ ВсОШ</w:t>
      </w:r>
      <w:r w:rsidR="00CF2808" w:rsidRPr="008B4E34">
        <w:rPr>
          <w:sz w:val="24"/>
          <w:szCs w:val="24"/>
        </w:rPr>
        <w:t xml:space="preserve"> </w:t>
      </w:r>
      <w:r w:rsidR="00D44B17">
        <w:rPr>
          <w:sz w:val="24"/>
          <w:szCs w:val="24"/>
        </w:rPr>
        <w:t xml:space="preserve">по </w:t>
      </w:r>
      <w:r w:rsidR="00D44B17" w:rsidRPr="00B701A1">
        <w:rPr>
          <w:sz w:val="24"/>
          <w:szCs w:val="24"/>
        </w:rPr>
        <w:t>географи</w:t>
      </w:r>
      <w:r w:rsidR="00D44B17">
        <w:rPr>
          <w:sz w:val="24"/>
          <w:szCs w:val="24"/>
        </w:rPr>
        <w:t>и</w:t>
      </w:r>
      <w:r w:rsidR="00D44B17" w:rsidRPr="00B701A1">
        <w:rPr>
          <w:sz w:val="24"/>
          <w:szCs w:val="24"/>
        </w:rPr>
        <w:t>, английск</w:t>
      </w:r>
      <w:r w:rsidR="00D44B17">
        <w:rPr>
          <w:sz w:val="24"/>
          <w:szCs w:val="24"/>
        </w:rPr>
        <w:t>ому</w:t>
      </w:r>
      <w:r w:rsidR="00D44B17" w:rsidRPr="00B701A1">
        <w:rPr>
          <w:sz w:val="24"/>
          <w:szCs w:val="24"/>
        </w:rPr>
        <w:t xml:space="preserve"> язык</w:t>
      </w:r>
      <w:r w:rsidR="00D44B17">
        <w:rPr>
          <w:sz w:val="24"/>
          <w:szCs w:val="24"/>
        </w:rPr>
        <w:t>у</w:t>
      </w:r>
      <w:r w:rsidR="00D44B17" w:rsidRPr="00B701A1">
        <w:rPr>
          <w:sz w:val="24"/>
          <w:szCs w:val="24"/>
        </w:rPr>
        <w:t>, немецк</w:t>
      </w:r>
      <w:r w:rsidR="00D44B17">
        <w:rPr>
          <w:sz w:val="24"/>
          <w:szCs w:val="24"/>
        </w:rPr>
        <w:t>ому</w:t>
      </w:r>
      <w:r w:rsidR="00D44B17" w:rsidRPr="00B701A1">
        <w:rPr>
          <w:sz w:val="24"/>
          <w:szCs w:val="24"/>
        </w:rPr>
        <w:t xml:space="preserve"> язык</w:t>
      </w:r>
      <w:r w:rsidR="00D44B17">
        <w:rPr>
          <w:sz w:val="24"/>
          <w:szCs w:val="24"/>
        </w:rPr>
        <w:t>у</w:t>
      </w:r>
      <w:r w:rsidR="00D44B17" w:rsidRPr="00B701A1">
        <w:rPr>
          <w:sz w:val="24"/>
          <w:szCs w:val="24"/>
        </w:rPr>
        <w:t xml:space="preserve">, </w:t>
      </w:r>
      <w:r w:rsidR="00D44B17">
        <w:rPr>
          <w:sz w:val="24"/>
          <w:szCs w:val="24"/>
        </w:rPr>
        <w:t xml:space="preserve">китайскому языку, французскому языку, </w:t>
      </w:r>
      <w:r w:rsidR="00D44B17" w:rsidRPr="00B701A1">
        <w:rPr>
          <w:sz w:val="24"/>
          <w:szCs w:val="24"/>
        </w:rPr>
        <w:t>искусств</w:t>
      </w:r>
      <w:r w:rsidR="00D44B17">
        <w:rPr>
          <w:sz w:val="24"/>
          <w:szCs w:val="24"/>
        </w:rPr>
        <w:t>у</w:t>
      </w:r>
      <w:r w:rsidR="00D44B17" w:rsidRPr="00B701A1">
        <w:rPr>
          <w:sz w:val="24"/>
          <w:szCs w:val="24"/>
        </w:rPr>
        <w:t xml:space="preserve"> (миров</w:t>
      </w:r>
      <w:r w:rsidR="00D44B17">
        <w:rPr>
          <w:sz w:val="24"/>
          <w:szCs w:val="24"/>
        </w:rPr>
        <w:t>ой</w:t>
      </w:r>
      <w:r w:rsidR="00D44B17" w:rsidRPr="00B701A1">
        <w:rPr>
          <w:sz w:val="24"/>
          <w:szCs w:val="24"/>
        </w:rPr>
        <w:t xml:space="preserve"> художественн</w:t>
      </w:r>
      <w:r w:rsidR="00D44B17">
        <w:rPr>
          <w:sz w:val="24"/>
          <w:szCs w:val="24"/>
        </w:rPr>
        <w:t>ой</w:t>
      </w:r>
      <w:r w:rsidR="00D44B17" w:rsidRPr="00B701A1">
        <w:rPr>
          <w:sz w:val="24"/>
          <w:szCs w:val="24"/>
        </w:rPr>
        <w:t xml:space="preserve"> культур</w:t>
      </w:r>
      <w:r w:rsidR="00D44B17">
        <w:rPr>
          <w:sz w:val="24"/>
          <w:szCs w:val="24"/>
        </w:rPr>
        <w:t>у</w:t>
      </w:r>
      <w:r w:rsidR="00D44B17" w:rsidRPr="00B701A1">
        <w:rPr>
          <w:sz w:val="24"/>
          <w:szCs w:val="24"/>
        </w:rPr>
        <w:t>), истори</w:t>
      </w:r>
      <w:r w:rsidR="00D44B17">
        <w:rPr>
          <w:sz w:val="24"/>
          <w:szCs w:val="24"/>
        </w:rPr>
        <w:t>и</w:t>
      </w:r>
      <w:r w:rsidR="00D44B17" w:rsidRPr="00B701A1">
        <w:rPr>
          <w:sz w:val="24"/>
          <w:szCs w:val="24"/>
        </w:rPr>
        <w:t>, литератур</w:t>
      </w:r>
      <w:r w:rsidR="00D44B17">
        <w:rPr>
          <w:sz w:val="24"/>
          <w:szCs w:val="24"/>
        </w:rPr>
        <w:t>е</w:t>
      </w:r>
      <w:r w:rsidR="00D44B17" w:rsidRPr="00B701A1">
        <w:rPr>
          <w:sz w:val="24"/>
          <w:szCs w:val="24"/>
        </w:rPr>
        <w:t>, обществознани</w:t>
      </w:r>
      <w:r w:rsidR="00D44B17">
        <w:rPr>
          <w:sz w:val="24"/>
          <w:szCs w:val="24"/>
        </w:rPr>
        <w:t>ю</w:t>
      </w:r>
      <w:r w:rsidR="00D44B17" w:rsidRPr="00B701A1">
        <w:rPr>
          <w:sz w:val="24"/>
          <w:szCs w:val="24"/>
        </w:rPr>
        <w:t>, основ</w:t>
      </w:r>
      <w:r w:rsidR="00D44B17">
        <w:rPr>
          <w:sz w:val="24"/>
          <w:szCs w:val="24"/>
        </w:rPr>
        <w:t>ам</w:t>
      </w:r>
      <w:r w:rsidR="00D44B17" w:rsidRPr="00B701A1">
        <w:rPr>
          <w:sz w:val="24"/>
          <w:szCs w:val="24"/>
        </w:rPr>
        <w:t xml:space="preserve"> безопасности жизнедеятельности, прав</w:t>
      </w:r>
      <w:r w:rsidR="00D44B17">
        <w:rPr>
          <w:sz w:val="24"/>
          <w:szCs w:val="24"/>
        </w:rPr>
        <w:t>у</w:t>
      </w:r>
      <w:r w:rsidR="00D44B17" w:rsidRPr="00B701A1">
        <w:rPr>
          <w:sz w:val="24"/>
          <w:szCs w:val="24"/>
        </w:rPr>
        <w:t>, русск</w:t>
      </w:r>
      <w:r w:rsidR="00D44B17">
        <w:rPr>
          <w:sz w:val="24"/>
          <w:szCs w:val="24"/>
        </w:rPr>
        <w:t>ому</w:t>
      </w:r>
      <w:r w:rsidR="00D44B17" w:rsidRPr="00B701A1">
        <w:rPr>
          <w:sz w:val="24"/>
          <w:szCs w:val="24"/>
        </w:rPr>
        <w:t xml:space="preserve"> язык</w:t>
      </w:r>
      <w:r w:rsidR="00D44B17">
        <w:rPr>
          <w:sz w:val="24"/>
          <w:szCs w:val="24"/>
        </w:rPr>
        <w:t>у</w:t>
      </w:r>
      <w:r w:rsidR="00D44B17" w:rsidRPr="00B701A1">
        <w:rPr>
          <w:sz w:val="24"/>
          <w:szCs w:val="24"/>
        </w:rPr>
        <w:t>, технологи</w:t>
      </w:r>
      <w:r w:rsidR="00D44B17">
        <w:rPr>
          <w:sz w:val="24"/>
          <w:szCs w:val="24"/>
        </w:rPr>
        <w:t>и</w:t>
      </w:r>
      <w:r w:rsidR="00D44B17" w:rsidRPr="00B701A1">
        <w:rPr>
          <w:sz w:val="24"/>
          <w:szCs w:val="24"/>
        </w:rPr>
        <w:t>, физическ</w:t>
      </w:r>
      <w:r w:rsidR="00D44B17">
        <w:rPr>
          <w:sz w:val="24"/>
          <w:szCs w:val="24"/>
        </w:rPr>
        <w:t xml:space="preserve">ой </w:t>
      </w:r>
      <w:r w:rsidR="00D44B17" w:rsidRPr="00B701A1">
        <w:rPr>
          <w:sz w:val="24"/>
          <w:szCs w:val="24"/>
        </w:rPr>
        <w:t>культур</w:t>
      </w:r>
      <w:r w:rsidR="00D44B17">
        <w:rPr>
          <w:sz w:val="24"/>
          <w:szCs w:val="24"/>
        </w:rPr>
        <w:t>ы</w:t>
      </w:r>
      <w:r w:rsidR="00D44B17" w:rsidRPr="00B701A1">
        <w:rPr>
          <w:sz w:val="24"/>
          <w:szCs w:val="24"/>
        </w:rPr>
        <w:t>, экологи</w:t>
      </w:r>
      <w:r w:rsidR="00D44B17">
        <w:rPr>
          <w:sz w:val="24"/>
          <w:szCs w:val="24"/>
        </w:rPr>
        <w:t>и</w:t>
      </w:r>
      <w:r w:rsidR="00D44B17" w:rsidRPr="00B701A1">
        <w:rPr>
          <w:sz w:val="24"/>
          <w:szCs w:val="24"/>
        </w:rPr>
        <w:t>, экономик</w:t>
      </w:r>
      <w:r w:rsidR="00D44B17">
        <w:rPr>
          <w:sz w:val="24"/>
          <w:szCs w:val="24"/>
        </w:rPr>
        <w:t xml:space="preserve">е </w:t>
      </w:r>
      <w:r w:rsidR="00CF2808" w:rsidRPr="008B4E34">
        <w:rPr>
          <w:sz w:val="24"/>
          <w:szCs w:val="24"/>
        </w:rPr>
        <w:t>проводи</w:t>
      </w:r>
      <w:r w:rsidR="00D44B17">
        <w:rPr>
          <w:sz w:val="24"/>
          <w:szCs w:val="24"/>
        </w:rPr>
        <w:t xml:space="preserve">тся </w:t>
      </w:r>
      <w:r w:rsidR="00CF2808" w:rsidRPr="008B4E34">
        <w:rPr>
          <w:sz w:val="24"/>
          <w:szCs w:val="24"/>
        </w:rPr>
        <w:t>очн</w:t>
      </w:r>
      <w:r w:rsidR="00D44B17">
        <w:rPr>
          <w:sz w:val="24"/>
          <w:szCs w:val="24"/>
        </w:rPr>
        <w:t>о.</w:t>
      </w:r>
      <w:r w:rsidR="00CF2808">
        <w:rPr>
          <w:sz w:val="24"/>
          <w:szCs w:val="24"/>
        </w:rPr>
        <w:t xml:space="preserve"> </w:t>
      </w:r>
    </w:p>
    <w:p w14:paraId="242D1F4D" w14:textId="77777777" w:rsidR="00076968" w:rsidRDefault="00CF2808" w:rsidP="00D77084">
      <w:pPr>
        <w:ind w:firstLine="709"/>
        <w:jc w:val="both"/>
        <w:rPr>
          <w:sz w:val="24"/>
          <w:szCs w:val="24"/>
        </w:rPr>
      </w:pPr>
      <w:r w:rsidRPr="00CF2808">
        <w:rPr>
          <w:sz w:val="24"/>
          <w:szCs w:val="24"/>
        </w:rPr>
        <w:t xml:space="preserve">4.2. Анализ олимпиадных заданий и их решений осуществляют члены жюри </w:t>
      </w:r>
      <w:r>
        <w:rPr>
          <w:sz w:val="24"/>
          <w:szCs w:val="24"/>
        </w:rPr>
        <w:t>ШЭ ВсОШ</w:t>
      </w:r>
      <w:r w:rsidRPr="00CF2808">
        <w:rPr>
          <w:sz w:val="24"/>
          <w:szCs w:val="24"/>
        </w:rPr>
        <w:t>, в ходе которого подробно объясняют критерии оценивания каждого из заданий и дают общую оценку по итогам выполнения заданий.</w:t>
      </w:r>
      <w:r>
        <w:rPr>
          <w:sz w:val="24"/>
          <w:szCs w:val="24"/>
        </w:rPr>
        <w:t xml:space="preserve"> </w:t>
      </w:r>
      <w:r w:rsidRPr="008B4E34">
        <w:rPr>
          <w:sz w:val="24"/>
          <w:szCs w:val="24"/>
        </w:rPr>
        <w:t>По отдельным предметам анализ заданий могут проводить региональные предметно-методические комиссии по соответствующим предметам</w:t>
      </w:r>
      <w:r>
        <w:rPr>
          <w:sz w:val="24"/>
          <w:szCs w:val="24"/>
        </w:rPr>
        <w:t>.</w:t>
      </w:r>
      <w:r w:rsidR="00076968" w:rsidRPr="00076968">
        <w:rPr>
          <w:sz w:val="24"/>
          <w:szCs w:val="24"/>
        </w:rPr>
        <w:t xml:space="preserve"> </w:t>
      </w:r>
    </w:p>
    <w:p w14:paraId="2665D027" w14:textId="10B8E185" w:rsidR="00076968" w:rsidRDefault="00076968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B4E34">
        <w:rPr>
          <w:sz w:val="24"/>
          <w:szCs w:val="24"/>
        </w:rPr>
        <w:t>повещение участников</w:t>
      </w:r>
      <w:r>
        <w:rPr>
          <w:sz w:val="24"/>
          <w:szCs w:val="24"/>
        </w:rPr>
        <w:t xml:space="preserve"> ШЭ ВсОШ</w:t>
      </w:r>
      <w:r w:rsidRPr="008B4E34">
        <w:rPr>
          <w:sz w:val="24"/>
          <w:szCs w:val="24"/>
        </w:rPr>
        <w:t>, членов жюри о времени и месте проведения процедур</w:t>
      </w:r>
      <w:r>
        <w:rPr>
          <w:sz w:val="24"/>
          <w:szCs w:val="24"/>
        </w:rPr>
        <w:t>ы</w:t>
      </w:r>
      <w:r w:rsidRPr="008B4E34">
        <w:rPr>
          <w:sz w:val="24"/>
          <w:szCs w:val="24"/>
        </w:rPr>
        <w:t xml:space="preserve"> анализа выполнения олимпиадных заданий по каждому из общеобразовательных предметов обеспечивает </w:t>
      </w:r>
      <w:r>
        <w:rPr>
          <w:sz w:val="24"/>
          <w:szCs w:val="24"/>
        </w:rPr>
        <w:t>школьный координатор ВсОШ в общеобразовательной организации</w:t>
      </w:r>
      <w:r w:rsidR="009C11D9">
        <w:rPr>
          <w:sz w:val="24"/>
          <w:szCs w:val="24"/>
        </w:rPr>
        <w:t xml:space="preserve"> в соответствии с графиком, утверждённым организатором ШЭ ВсОШ (</w:t>
      </w:r>
      <w:r w:rsidR="009C11D9" w:rsidRPr="009C11D9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1</w:t>
      </w:r>
      <w:r w:rsidR="00442B26">
        <w:rPr>
          <w:sz w:val="24"/>
          <w:szCs w:val="24"/>
        </w:rPr>
        <w:t>2</w:t>
      </w:r>
      <w:r w:rsidR="009C11D9" w:rsidRPr="009C11D9">
        <w:rPr>
          <w:sz w:val="24"/>
          <w:szCs w:val="24"/>
        </w:rPr>
        <w:t xml:space="preserve"> к ОТМ).</w:t>
      </w:r>
    </w:p>
    <w:p w14:paraId="75B373AB" w14:textId="08BDBB84" w:rsidR="00BA6B69" w:rsidRDefault="00BA6B69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D44B17">
        <w:rPr>
          <w:sz w:val="24"/>
          <w:szCs w:val="24"/>
        </w:rPr>
        <w:t xml:space="preserve"> А</w:t>
      </w:r>
      <w:r w:rsidRPr="00197BA2">
        <w:rPr>
          <w:sz w:val="24"/>
          <w:szCs w:val="24"/>
        </w:rPr>
        <w:t xml:space="preserve">нализ олимпиадных заданий </w:t>
      </w:r>
      <w:r w:rsidR="00D44B17">
        <w:rPr>
          <w:sz w:val="24"/>
          <w:szCs w:val="24"/>
        </w:rPr>
        <w:t xml:space="preserve">ШЭ ВсОШ </w:t>
      </w:r>
      <w:r w:rsidRPr="00197BA2">
        <w:rPr>
          <w:sz w:val="24"/>
          <w:szCs w:val="24"/>
        </w:rPr>
        <w:t>по астрономи</w:t>
      </w:r>
      <w:r w:rsidR="00D44B17">
        <w:rPr>
          <w:sz w:val="24"/>
          <w:szCs w:val="24"/>
        </w:rPr>
        <w:t>и</w:t>
      </w:r>
      <w:r w:rsidRPr="00197BA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97BA2">
        <w:rPr>
          <w:sz w:val="24"/>
          <w:szCs w:val="24"/>
        </w:rPr>
        <w:t>биолог</w:t>
      </w:r>
      <w:r w:rsidR="00D44B17">
        <w:rPr>
          <w:sz w:val="24"/>
          <w:szCs w:val="24"/>
        </w:rPr>
        <w:t>ии</w:t>
      </w:r>
      <w:r w:rsidRPr="00197BA2">
        <w:rPr>
          <w:sz w:val="24"/>
          <w:szCs w:val="24"/>
        </w:rPr>
        <w:t>, информатик</w:t>
      </w:r>
      <w:r w:rsidR="00D44B17">
        <w:rPr>
          <w:sz w:val="24"/>
          <w:szCs w:val="24"/>
        </w:rPr>
        <w:t>е</w:t>
      </w:r>
      <w:r w:rsidRPr="00197BA2">
        <w:rPr>
          <w:sz w:val="24"/>
          <w:szCs w:val="24"/>
        </w:rPr>
        <w:t>, математик</w:t>
      </w:r>
      <w:r w:rsidR="00D44B17">
        <w:rPr>
          <w:sz w:val="24"/>
          <w:szCs w:val="24"/>
        </w:rPr>
        <w:t>е</w:t>
      </w:r>
      <w:r w:rsidRPr="00197BA2">
        <w:rPr>
          <w:sz w:val="24"/>
          <w:szCs w:val="24"/>
        </w:rPr>
        <w:t>, физик</w:t>
      </w:r>
      <w:r w:rsidR="00D44B17">
        <w:rPr>
          <w:sz w:val="24"/>
          <w:szCs w:val="24"/>
        </w:rPr>
        <w:t>е</w:t>
      </w:r>
      <w:r w:rsidRPr="00197BA2">
        <w:rPr>
          <w:sz w:val="24"/>
          <w:szCs w:val="24"/>
        </w:rPr>
        <w:t>, хими</w:t>
      </w:r>
      <w:r w:rsidR="00D44B17">
        <w:rPr>
          <w:sz w:val="24"/>
          <w:szCs w:val="24"/>
        </w:rPr>
        <w:t>и</w:t>
      </w:r>
      <w:r w:rsidRPr="00197BA2">
        <w:rPr>
          <w:sz w:val="24"/>
          <w:szCs w:val="24"/>
        </w:rPr>
        <w:t xml:space="preserve"> проводят члены Центральных предметно-методических комиссий, видеозаписи </w:t>
      </w:r>
      <w:r>
        <w:rPr>
          <w:sz w:val="24"/>
          <w:szCs w:val="24"/>
        </w:rPr>
        <w:t xml:space="preserve">будут </w:t>
      </w:r>
      <w:r w:rsidRPr="00197BA2">
        <w:rPr>
          <w:sz w:val="24"/>
          <w:szCs w:val="24"/>
        </w:rPr>
        <w:t>представлены на платформе «Сириус.Курсы»</w:t>
      </w:r>
      <w:r>
        <w:rPr>
          <w:sz w:val="24"/>
          <w:szCs w:val="24"/>
        </w:rPr>
        <w:t>.</w:t>
      </w:r>
    </w:p>
    <w:p w14:paraId="08D6DDC9" w14:textId="520C49BE" w:rsidR="00CF2808" w:rsidRDefault="00CF2808" w:rsidP="00D77084">
      <w:pPr>
        <w:ind w:firstLine="709"/>
        <w:jc w:val="both"/>
        <w:rPr>
          <w:sz w:val="24"/>
          <w:szCs w:val="24"/>
        </w:rPr>
      </w:pPr>
      <w:r w:rsidRPr="00076968">
        <w:rPr>
          <w:sz w:val="24"/>
          <w:szCs w:val="24"/>
        </w:rPr>
        <w:t>4.</w:t>
      </w:r>
      <w:r w:rsidR="00BA6B69">
        <w:rPr>
          <w:sz w:val="24"/>
          <w:szCs w:val="24"/>
        </w:rPr>
        <w:t>4</w:t>
      </w:r>
      <w:r w:rsidRPr="00076968">
        <w:rPr>
          <w:sz w:val="24"/>
          <w:szCs w:val="24"/>
        </w:rPr>
        <w:t xml:space="preserve">. После проведения анализа олимпиадных заданий и их решений в установленное </w:t>
      </w:r>
      <w:r w:rsidR="00D44B17">
        <w:rPr>
          <w:sz w:val="24"/>
          <w:szCs w:val="24"/>
        </w:rPr>
        <w:t>оргкомитетом общеобразовательной организации</w:t>
      </w:r>
      <w:r w:rsidRPr="00076968">
        <w:rPr>
          <w:sz w:val="24"/>
          <w:szCs w:val="24"/>
        </w:rPr>
        <w:t xml:space="preserve"> время жюри</w:t>
      </w:r>
      <w:r w:rsidR="00D44B17">
        <w:rPr>
          <w:sz w:val="24"/>
          <w:szCs w:val="24"/>
        </w:rPr>
        <w:t xml:space="preserve"> ШЭ ВсОШ</w:t>
      </w:r>
      <w:r w:rsidRPr="00076968">
        <w:rPr>
          <w:sz w:val="24"/>
          <w:szCs w:val="24"/>
        </w:rPr>
        <w:t xml:space="preserve"> по запросу участников проводит показ выполненных ими олимпиадных работ. Показ выполненных олимпиадных работ участников осуществляется в сроки, уставленные оргкомитетом в соответствии с ОТМ проведения ШЭ ВсОШ (Приложение </w:t>
      </w:r>
      <w:r w:rsidR="009C11D9">
        <w:rPr>
          <w:sz w:val="24"/>
          <w:szCs w:val="24"/>
        </w:rPr>
        <w:t>1</w:t>
      </w:r>
      <w:r w:rsidR="00442B26">
        <w:rPr>
          <w:sz w:val="24"/>
          <w:szCs w:val="24"/>
        </w:rPr>
        <w:t>2</w:t>
      </w:r>
      <w:r w:rsidRPr="00076968">
        <w:rPr>
          <w:sz w:val="24"/>
          <w:szCs w:val="24"/>
        </w:rPr>
        <w:t xml:space="preserve"> к ОТМ).</w:t>
      </w:r>
    </w:p>
    <w:p w14:paraId="097C3194" w14:textId="28B93AFC" w:rsidR="00076968" w:rsidRPr="00076968" w:rsidRDefault="00076968" w:rsidP="00D77084">
      <w:pPr>
        <w:ind w:firstLine="709"/>
        <w:jc w:val="both"/>
        <w:rPr>
          <w:sz w:val="24"/>
          <w:szCs w:val="24"/>
        </w:rPr>
      </w:pPr>
      <w:r w:rsidRPr="00076968">
        <w:rPr>
          <w:sz w:val="24"/>
          <w:szCs w:val="24"/>
        </w:rPr>
        <w:t xml:space="preserve">Показ работы осуществляется лично участнику </w:t>
      </w:r>
      <w:r>
        <w:rPr>
          <w:sz w:val="24"/>
          <w:szCs w:val="24"/>
        </w:rPr>
        <w:t>ШЭ ВсОШ</w:t>
      </w:r>
      <w:r w:rsidRPr="00076968">
        <w:rPr>
          <w:sz w:val="24"/>
          <w:szCs w:val="24"/>
        </w:rPr>
        <w:t>, выполнившему данную работу. Перед показом участник предъявляет членам жюри и оргкомитета</w:t>
      </w:r>
      <w:r>
        <w:rPr>
          <w:sz w:val="24"/>
          <w:szCs w:val="24"/>
        </w:rPr>
        <w:t xml:space="preserve"> ШЭ ВСОШ</w:t>
      </w:r>
      <w:r w:rsidRPr="00076968">
        <w:rPr>
          <w:sz w:val="24"/>
          <w:szCs w:val="24"/>
        </w:rPr>
        <w:t xml:space="preserve"> документ, удостоверяющий его личность (паспорт), либо свидетельство о рождении (для участников, не достигших 14-летнего возраста). Каждый участник </w:t>
      </w:r>
      <w:r>
        <w:rPr>
          <w:sz w:val="24"/>
          <w:szCs w:val="24"/>
        </w:rPr>
        <w:t>ШЭ ВсОШ</w:t>
      </w:r>
      <w:r w:rsidRPr="00076968">
        <w:rPr>
          <w:sz w:val="24"/>
          <w:szCs w:val="24"/>
        </w:rPr>
        <w:t xml:space="preserve"> вправе убедиться в том, что выполненная им олимпиадная работа проверена и оценена в соответствии с критериями и методикой оценивания выполненных олимпиадных работ. </w:t>
      </w:r>
    </w:p>
    <w:p w14:paraId="3B0D1B11" w14:textId="0C88694B" w:rsidR="00076968" w:rsidRDefault="00076968" w:rsidP="00D77084">
      <w:pPr>
        <w:ind w:firstLine="709"/>
        <w:jc w:val="both"/>
        <w:rPr>
          <w:sz w:val="24"/>
          <w:szCs w:val="24"/>
        </w:rPr>
      </w:pPr>
      <w:r w:rsidRPr="00076968">
        <w:rPr>
          <w:sz w:val="24"/>
          <w:szCs w:val="24"/>
        </w:rPr>
        <w:t>Во время показа запрещено выносить работы участников</w:t>
      </w:r>
      <w:r>
        <w:rPr>
          <w:sz w:val="24"/>
          <w:szCs w:val="24"/>
        </w:rPr>
        <w:t xml:space="preserve"> ШЭ ВсОШ</w:t>
      </w:r>
      <w:r w:rsidRPr="00076968">
        <w:rPr>
          <w:sz w:val="24"/>
          <w:szCs w:val="24"/>
        </w:rPr>
        <w:t xml:space="preserve">, выполнять фото- и видеофиксацию работы, делать в ней какие-либо пометки. Во время показа выполненных олимпиадных работ жюри не вправе изменять баллы, выставленные при проверке олимпиадных заданий. Участник </w:t>
      </w:r>
      <w:r w:rsidR="00D44B17">
        <w:rPr>
          <w:sz w:val="24"/>
          <w:szCs w:val="24"/>
        </w:rPr>
        <w:t>ШЭ ВсОШ</w:t>
      </w:r>
      <w:r w:rsidRPr="00076968">
        <w:rPr>
          <w:sz w:val="24"/>
          <w:szCs w:val="24"/>
        </w:rPr>
        <w:t xml:space="preserve"> вправе подать апелляцию о несогласии с выставленными баллами. Срок окончания подачи заявлений на апелляцию и время ее проведения устанавливается </w:t>
      </w:r>
      <w:r w:rsidR="00BA6B69">
        <w:rPr>
          <w:sz w:val="24"/>
          <w:szCs w:val="24"/>
        </w:rPr>
        <w:t>ОТМ ШЭ ВсОШ</w:t>
      </w:r>
      <w:r w:rsidRPr="00076968">
        <w:rPr>
          <w:sz w:val="24"/>
          <w:szCs w:val="24"/>
        </w:rPr>
        <w:t>.</w:t>
      </w:r>
      <w:r w:rsidR="00BA6B69">
        <w:rPr>
          <w:sz w:val="24"/>
          <w:szCs w:val="24"/>
        </w:rPr>
        <w:t xml:space="preserve"> </w:t>
      </w:r>
      <w:r w:rsidRPr="00076968">
        <w:rPr>
          <w:sz w:val="24"/>
          <w:szCs w:val="24"/>
        </w:rPr>
        <w:t>(Приложение 9 к ОТМ).</w:t>
      </w:r>
    </w:p>
    <w:p w14:paraId="7A89F987" w14:textId="3660B5DB" w:rsidR="00C67148" w:rsidRDefault="00BA6B69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67148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C67148">
        <w:rPr>
          <w:sz w:val="24"/>
          <w:szCs w:val="24"/>
        </w:rPr>
        <w:t>. Процедура апелляции</w:t>
      </w:r>
      <w:r>
        <w:rPr>
          <w:sz w:val="24"/>
          <w:szCs w:val="24"/>
        </w:rPr>
        <w:t xml:space="preserve"> по результатам ШЭ ВсОШ</w:t>
      </w:r>
      <w:r w:rsidR="00C67148">
        <w:rPr>
          <w:sz w:val="24"/>
          <w:szCs w:val="24"/>
        </w:rPr>
        <w:t xml:space="preserve"> </w:t>
      </w:r>
      <w:r w:rsidR="00C67148" w:rsidRPr="006D2700">
        <w:rPr>
          <w:sz w:val="24"/>
          <w:szCs w:val="24"/>
        </w:rPr>
        <w:t>проводится в очной форме</w:t>
      </w:r>
      <w:r w:rsidR="00C67148">
        <w:rPr>
          <w:sz w:val="24"/>
          <w:szCs w:val="24"/>
        </w:rPr>
        <w:t>.</w:t>
      </w:r>
    </w:p>
    <w:p w14:paraId="0986DF9E" w14:textId="63623427" w:rsidR="00BA6B69" w:rsidRDefault="00BA6B69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D44B17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BA6B69">
        <w:rPr>
          <w:sz w:val="24"/>
          <w:szCs w:val="24"/>
        </w:rPr>
        <w:t xml:space="preserve">Апелляция подается лично участником </w:t>
      </w:r>
      <w:r>
        <w:rPr>
          <w:sz w:val="24"/>
          <w:szCs w:val="24"/>
        </w:rPr>
        <w:t>ШЭ ВсОШ</w:t>
      </w:r>
      <w:r w:rsidRPr="00BA6B69">
        <w:rPr>
          <w:sz w:val="24"/>
          <w:szCs w:val="24"/>
        </w:rPr>
        <w:t xml:space="preserve"> в оргкомитет</w:t>
      </w:r>
      <w:r>
        <w:rPr>
          <w:sz w:val="24"/>
          <w:szCs w:val="24"/>
        </w:rPr>
        <w:t xml:space="preserve"> общеобразовательной организации</w:t>
      </w:r>
      <w:r w:rsidRPr="00BA6B69">
        <w:rPr>
          <w:sz w:val="24"/>
          <w:szCs w:val="24"/>
        </w:rPr>
        <w:t xml:space="preserve"> на имя председателя апелляционной комиссии в письменной форме по установленному организатором </w:t>
      </w:r>
      <w:r w:rsidR="00EC5CA7">
        <w:rPr>
          <w:sz w:val="24"/>
          <w:szCs w:val="24"/>
        </w:rPr>
        <w:t xml:space="preserve">ШЭ ВсОШ </w:t>
      </w:r>
      <w:r w:rsidRPr="00BA6B69">
        <w:rPr>
          <w:sz w:val="24"/>
          <w:szCs w:val="24"/>
        </w:rPr>
        <w:t>образцу</w:t>
      </w:r>
      <w:r>
        <w:rPr>
          <w:sz w:val="24"/>
          <w:szCs w:val="24"/>
        </w:rPr>
        <w:t xml:space="preserve"> (Приложение 10 к ОТМ).</w:t>
      </w:r>
    </w:p>
    <w:p w14:paraId="163D53FE" w14:textId="39F38B2F" w:rsidR="00BA6B69" w:rsidRPr="00BA6B69" w:rsidRDefault="00BA6B69" w:rsidP="00D77084">
      <w:pPr>
        <w:ind w:firstLine="709"/>
        <w:jc w:val="both"/>
        <w:rPr>
          <w:sz w:val="24"/>
          <w:szCs w:val="24"/>
        </w:rPr>
      </w:pPr>
      <w:r w:rsidRPr="00BA6B69">
        <w:rPr>
          <w:sz w:val="24"/>
          <w:szCs w:val="24"/>
        </w:rPr>
        <w:t>При рассмотрении апелляции могут присутствовать общественные наблюдатели, сопровождающие лица, должностные лица Минпросвещения России, Рособрнадзора, Администрации Томской области, Департамента общего образования Томской области, ОГАОУ ТРЦРТ «Пульсар»</w:t>
      </w:r>
      <w:r>
        <w:rPr>
          <w:sz w:val="24"/>
          <w:szCs w:val="24"/>
        </w:rPr>
        <w:t>, Управления образования Администрации ЗАТО Северск, МАУ ЗАТО Северск «РЦО</w:t>
      </w:r>
      <w:r w:rsidRPr="00BA6B69">
        <w:rPr>
          <w:sz w:val="24"/>
          <w:szCs w:val="24"/>
        </w:rPr>
        <w:t xml:space="preserve"> при предъявлении служебных удостоверений или документов, подтверждающих право участия в данной процедуре.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предоставляется организатору</w:t>
      </w:r>
      <w:r w:rsidR="00EC5CA7">
        <w:rPr>
          <w:sz w:val="24"/>
          <w:szCs w:val="24"/>
        </w:rPr>
        <w:t xml:space="preserve"> ШЭ ВсОШ.</w:t>
      </w:r>
    </w:p>
    <w:p w14:paraId="2EB4A815" w14:textId="1B0F2A75" w:rsidR="00BA6B69" w:rsidRDefault="00BA6B69" w:rsidP="00D77084">
      <w:pPr>
        <w:ind w:firstLine="709"/>
        <w:jc w:val="both"/>
        <w:rPr>
          <w:sz w:val="24"/>
          <w:szCs w:val="24"/>
        </w:rPr>
      </w:pPr>
      <w:r w:rsidRPr="00BA6B69">
        <w:rPr>
          <w:sz w:val="24"/>
          <w:szCs w:val="24"/>
        </w:rPr>
        <w:t xml:space="preserve">Рассмотрение апелляции проводится в присутствии участника </w:t>
      </w:r>
      <w:r w:rsidR="00EC5CA7">
        <w:rPr>
          <w:sz w:val="24"/>
          <w:szCs w:val="24"/>
        </w:rPr>
        <w:t>ШЭ ВсОШ</w:t>
      </w:r>
      <w:r w:rsidRPr="00BA6B69">
        <w:rPr>
          <w:sz w:val="24"/>
          <w:szCs w:val="24"/>
        </w:rPr>
        <w:t>, если в он в своем заявлении не просит рассмотреть её без его участия. 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14:paraId="387997C7" w14:textId="341AA995" w:rsidR="00EC5CA7" w:rsidRDefault="00EC5CA7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42B26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6D2700">
        <w:rPr>
          <w:sz w:val="24"/>
          <w:szCs w:val="24"/>
        </w:rPr>
        <w:t xml:space="preserve">Для проведения апелляции </w:t>
      </w:r>
      <w:r>
        <w:rPr>
          <w:sz w:val="24"/>
          <w:szCs w:val="24"/>
        </w:rPr>
        <w:t xml:space="preserve">руководителям общеобразовательных организаций ЗАТО Северск, а также </w:t>
      </w:r>
      <w:r w:rsidRPr="00ED7556">
        <w:rPr>
          <w:sz w:val="24"/>
          <w:szCs w:val="24"/>
        </w:rPr>
        <w:t>ОГБОУ КШИ «Северский кадетский корпус»</w:t>
      </w:r>
      <w:r w:rsidRPr="007104E2">
        <w:rPr>
          <w:sz w:val="27"/>
          <w:szCs w:val="27"/>
        </w:rPr>
        <w:t xml:space="preserve"> </w:t>
      </w:r>
      <w:r>
        <w:rPr>
          <w:sz w:val="24"/>
          <w:szCs w:val="24"/>
        </w:rPr>
        <w:t>необходимо создать</w:t>
      </w:r>
      <w:r w:rsidRPr="006D2700">
        <w:rPr>
          <w:sz w:val="24"/>
          <w:szCs w:val="24"/>
        </w:rPr>
        <w:t xml:space="preserve"> апелляционн</w:t>
      </w:r>
      <w:r>
        <w:rPr>
          <w:sz w:val="24"/>
          <w:szCs w:val="24"/>
        </w:rPr>
        <w:t>ую</w:t>
      </w:r>
      <w:r w:rsidRPr="006D2700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ю и утвердить её состав распорядительным актом.</w:t>
      </w:r>
      <w:r w:rsidRPr="006D2700">
        <w:rPr>
          <w:sz w:val="24"/>
          <w:szCs w:val="24"/>
        </w:rPr>
        <w:t xml:space="preserve"> Рекомендуемое количество членов комиссии – неч</w:t>
      </w:r>
      <w:r>
        <w:rPr>
          <w:sz w:val="24"/>
          <w:szCs w:val="24"/>
        </w:rPr>
        <w:t>ё</w:t>
      </w:r>
      <w:r w:rsidRPr="006D2700">
        <w:rPr>
          <w:sz w:val="24"/>
          <w:szCs w:val="24"/>
        </w:rPr>
        <w:t xml:space="preserve">тное, но не менее 3-х человек. Председатель апелляционной комиссии осуществляет общее руководство работой комиссии в соответствии с Порядком проведения олимпиады, требованиям к организации и проведению </w:t>
      </w:r>
      <w:r>
        <w:rPr>
          <w:sz w:val="24"/>
          <w:szCs w:val="24"/>
        </w:rPr>
        <w:t xml:space="preserve">ШЭ ВсОШ.  </w:t>
      </w:r>
    </w:p>
    <w:p w14:paraId="3B489E59" w14:textId="03DB5093" w:rsidR="00C67148" w:rsidRPr="006D2700" w:rsidRDefault="00C6714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 xml:space="preserve">Для рассмотрения апелляции </w:t>
      </w:r>
      <w:r>
        <w:rPr>
          <w:sz w:val="24"/>
          <w:szCs w:val="24"/>
        </w:rPr>
        <w:t xml:space="preserve">оргкомитет общеобразовательной организации </w:t>
      </w:r>
      <w:r w:rsidRPr="006D2700">
        <w:rPr>
          <w:sz w:val="24"/>
          <w:szCs w:val="24"/>
        </w:rPr>
        <w:t>предоставля</w:t>
      </w:r>
      <w:r>
        <w:rPr>
          <w:sz w:val="24"/>
          <w:szCs w:val="24"/>
        </w:rPr>
        <w:t>ет</w:t>
      </w:r>
      <w:r w:rsidRPr="006D2700">
        <w:rPr>
          <w:sz w:val="24"/>
          <w:szCs w:val="24"/>
        </w:rPr>
        <w:t xml:space="preserve"> членам апелляционной комиссии либо копии, либо оригинал проверенной жюри</w:t>
      </w:r>
      <w:r>
        <w:rPr>
          <w:sz w:val="24"/>
          <w:szCs w:val="24"/>
        </w:rPr>
        <w:t xml:space="preserve"> ШЭ ВсОШ</w:t>
      </w:r>
      <w:r w:rsidRPr="006D2700">
        <w:rPr>
          <w:sz w:val="24"/>
          <w:szCs w:val="24"/>
        </w:rPr>
        <w:t xml:space="preserve"> работы участника </w:t>
      </w:r>
      <w:r>
        <w:rPr>
          <w:sz w:val="24"/>
          <w:szCs w:val="24"/>
        </w:rPr>
        <w:t xml:space="preserve">ШЭ ВсОШ, </w:t>
      </w:r>
      <w:r w:rsidRPr="006D2700">
        <w:rPr>
          <w:sz w:val="24"/>
          <w:szCs w:val="24"/>
        </w:rPr>
        <w:t>олимпиадные задания, критерии и методик</w:t>
      </w:r>
      <w:r>
        <w:rPr>
          <w:sz w:val="24"/>
          <w:szCs w:val="24"/>
        </w:rPr>
        <w:t>у</w:t>
      </w:r>
      <w:r w:rsidRPr="006D2700">
        <w:rPr>
          <w:sz w:val="24"/>
          <w:szCs w:val="24"/>
        </w:rPr>
        <w:t xml:space="preserve"> их оценивания, протокол </w:t>
      </w:r>
      <w:r w:rsidR="00135C4D">
        <w:rPr>
          <w:sz w:val="24"/>
          <w:szCs w:val="24"/>
        </w:rPr>
        <w:t>предварительных результатов</w:t>
      </w:r>
      <w:r w:rsidRPr="006D2700">
        <w:rPr>
          <w:sz w:val="24"/>
          <w:szCs w:val="24"/>
        </w:rPr>
        <w:t xml:space="preserve"> участников</w:t>
      </w:r>
      <w:r>
        <w:rPr>
          <w:sz w:val="24"/>
          <w:szCs w:val="24"/>
        </w:rPr>
        <w:t xml:space="preserve"> ШЭ ВсОШ.</w:t>
      </w:r>
    </w:p>
    <w:p w14:paraId="04DCC432" w14:textId="0FAEB899" w:rsidR="00C67148" w:rsidRPr="006D2700" w:rsidRDefault="00C6714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>Апелляционная комиссия:</w:t>
      </w:r>
    </w:p>
    <w:p w14:paraId="245F66FE" w14:textId="55948433" w:rsidR="00C67148" w:rsidRPr="006D2700" w:rsidRDefault="00C67148" w:rsidP="00D77084">
      <w:pPr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 xml:space="preserve">принимает и рассматривает апелляции участников </w:t>
      </w:r>
      <w:r w:rsidR="00135C4D">
        <w:rPr>
          <w:sz w:val="24"/>
          <w:szCs w:val="24"/>
        </w:rPr>
        <w:t>ШЭ ВсОШ</w:t>
      </w:r>
      <w:r w:rsidRPr="006D2700">
        <w:rPr>
          <w:sz w:val="24"/>
          <w:szCs w:val="24"/>
        </w:rPr>
        <w:t>;</w:t>
      </w:r>
    </w:p>
    <w:p w14:paraId="7AFED3EB" w14:textId="77777777" w:rsidR="00C67148" w:rsidRPr="006D2700" w:rsidRDefault="00C67148" w:rsidP="00D77084">
      <w:pPr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14:paraId="1D14E0AD" w14:textId="77777777" w:rsidR="00C67148" w:rsidRDefault="00C67148" w:rsidP="00D77084">
      <w:pPr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>информирует участников олимпиады о принятом решении.</w:t>
      </w:r>
    </w:p>
    <w:p w14:paraId="44FBFB87" w14:textId="11AAEA3C" w:rsidR="00C67148" w:rsidRPr="006D2700" w:rsidRDefault="00C67148" w:rsidP="00D77084">
      <w:pPr>
        <w:ind w:firstLine="709"/>
        <w:jc w:val="both"/>
        <w:rPr>
          <w:sz w:val="24"/>
          <w:szCs w:val="24"/>
        </w:rPr>
      </w:pPr>
      <w:r w:rsidRPr="006D2700">
        <w:rPr>
          <w:sz w:val="24"/>
          <w:szCs w:val="24"/>
        </w:rPr>
        <w:t>Решение апелляционной комиссии оформляется протоколом и является окончательным</w:t>
      </w:r>
      <w:r w:rsidR="00442B26">
        <w:rPr>
          <w:sz w:val="24"/>
          <w:szCs w:val="24"/>
        </w:rPr>
        <w:t xml:space="preserve"> (Приложение 11 к ОТМ).</w:t>
      </w:r>
    </w:p>
    <w:p w14:paraId="11ED4A1B" w14:textId="0988D203" w:rsidR="00C67148" w:rsidRPr="006D2700" w:rsidRDefault="00135C4D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4.9.</w:t>
      </w:r>
      <w:r w:rsidR="00C67148" w:rsidRPr="006D2700">
        <w:rPr>
          <w:sz w:val="24"/>
          <w:szCs w:val="24"/>
        </w:rPr>
        <w:t xml:space="preserve">Для проведения процедуры апелляции к результатам </w:t>
      </w:r>
      <w:r>
        <w:rPr>
          <w:sz w:val="24"/>
          <w:szCs w:val="24"/>
        </w:rPr>
        <w:t xml:space="preserve">ШЭ </w:t>
      </w:r>
      <w:r w:rsidR="00C67148" w:rsidRPr="006D2700">
        <w:rPr>
          <w:sz w:val="24"/>
          <w:szCs w:val="24"/>
        </w:rPr>
        <w:t>ВсОШ, провед</w:t>
      </w:r>
      <w:r>
        <w:rPr>
          <w:sz w:val="24"/>
          <w:szCs w:val="24"/>
        </w:rPr>
        <w:t>ё</w:t>
      </w:r>
      <w:r w:rsidR="00C67148" w:rsidRPr="006D2700">
        <w:rPr>
          <w:sz w:val="24"/>
          <w:szCs w:val="24"/>
        </w:rPr>
        <w:t>нного на платформе «Сириус.Курсы», региональный оператор ВсОШ – ОГАОУ ТРЦРТ «Пульсар» создает апелляционные комиссии по</w:t>
      </w:r>
      <w:r w:rsidR="00442B26">
        <w:rPr>
          <w:sz w:val="24"/>
          <w:szCs w:val="24"/>
        </w:rPr>
        <w:t xml:space="preserve"> </w:t>
      </w:r>
      <w:r w:rsidR="00C67148" w:rsidRPr="006D2700">
        <w:rPr>
          <w:sz w:val="24"/>
          <w:szCs w:val="24"/>
        </w:rPr>
        <w:t>астрономи</w:t>
      </w:r>
      <w:r w:rsidR="00442B26">
        <w:rPr>
          <w:sz w:val="24"/>
          <w:szCs w:val="24"/>
        </w:rPr>
        <w:t>и</w:t>
      </w:r>
      <w:r w:rsidR="00C67148" w:rsidRPr="006D2700">
        <w:rPr>
          <w:sz w:val="24"/>
          <w:szCs w:val="24"/>
        </w:rPr>
        <w:t>, биологи</w:t>
      </w:r>
      <w:r w:rsidR="00442B26">
        <w:rPr>
          <w:sz w:val="24"/>
          <w:szCs w:val="24"/>
        </w:rPr>
        <w:t>и</w:t>
      </w:r>
      <w:r w:rsidR="00C67148" w:rsidRPr="006D2700">
        <w:rPr>
          <w:sz w:val="24"/>
          <w:szCs w:val="24"/>
        </w:rPr>
        <w:t>, информатик</w:t>
      </w:r>
      <w:r w:rsidR="00442B26">
        <w:rPr>
          <w:sz w:val="24"/>
          <w:szCs w:val="24"/>
        </w:rPr>
        <w:t>е</w:t>
      </w:r>
      <w:r w:rsidR="00C67148" w:rsidRPr="006D2700">
        <w:rPr>
          <w:sz w:val="24"/>
          <w:szCs w:val="24"/>
        </w:rPr>
        <w:t xml:space="preserve"> и ИКТ, математик</w:t>
      </w:r>
      <w:r w:rsidR="00442B26">
        <w:rPr>
          <w:sz w:val="24"/>
          <w:szCs w:val="24"/>
        </w:rPr>
        <w:t>е</w:t>
      </w:r>
      <w:r w:rsidR="00C67148" w:rsidRPr="006D2700">
        <w:rPr>
          <w:sz w:val="24"/>
          <w:szCs w:val="24"/>
        </w:rPr>
        <w:t>, физик</w:t>
      </w:r>
      <w:r w:rsidR="00442B26">
        <w:rPr>
          <w:sz w:val="24"/>
          <w:szCs w:val="24"/>
        </w:rPr>
        <w:t>е</w:t>
      </w:r>
      <w:r w:rsidR="00C67148" w:rsidRPr="006D2700">
        <w:rPr>
          <w:sz w:val="24"/>
          <w:szCs w:val="24"/>
        </w:rPr>
        <w:t>, хими</w:t>
      </w:r>
      <w:r w:rsidR="00442B26">
        <w:rPr>
          <w:sz w:val="24"/>
          <w:szCs w:val="24"/>
        </w:rPr>
        <w:t>и</w:t>
      </w:r>
      <w:r w:rsidR="00C67148" w:rsidRPr="006D2700">
        <w:rPr>
          <w:sz w:val="24"/>
          <w:szCs w:val="24"/>
        </w:rPr>
        <w:t>, деятельность которых регламентируется Порядком проведения апелляции, разработанным Образовательным Фондом «Талант и успех».</w:t>
      </w:r>
      <w:bookmarkStart w:id="1" w:name="_bookmark6"/>
      <w:bookmarkEnd w:id="1"/>
      <w:r w:rsidR="00C67148" w:rsidRPr="006D2700">
        <w:rPr>
          <w:sz w:val="24"/>
          <w:szCs w:val="24"/>
        </w:rPr>
        <w:t xml:space="preserve"> </w:t>
      </w:r>
    </w:p>
    <w:p w14:paraId="64AF083E" w14:textId="23DAF3FC" w:rsidR="00C67148" w:rsidRDefault="00135C4D" w:rsidP="00D77084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C67148" w:rsidRPr="006D2700">
        <w:rPr>
          <w:b/>
          <w:sz w:val="24"/>
          <w:szCs w:val="24"/>
        </w:rPr>
        <w:t xml:space="preserve"> Порядок</w:t>
      </w:r>
      <w:r w:rsidR="00C67148" w:rsidRPr="006D2700">
        <w:rPr>
          <w:b/>
          <w:spacing w:val="-5"/>
          <w:sz w:val="24"/>
          <w:szCs w:val="24"/>
        </w:rPr>
        <w:t xml:space="preserve"> </w:t>
      </w:r>
      <w:r w:rsidR="00C67148" w:rsidRPr="006D2700">
        <w:rPr>
          <w:b/>
          <w:sz w:val="24"/>
          <w:szCs w:val="24"/>
        </w:rPr>
        <w:t>подведения</w:t>
      </w:r>
      <w:r w:rsidR="00C67148" w:rsidRPr="006D2700">
        <w:rPr>
          <w:b/>
          <w:spacing w:val="-3"/>
          <w:sz w:val="24"/>
          <w:szCs w:val="24"/>
        </w:rPr>
        <w:t xml:space="preserve"> </w:t>
      </w:r>
      <w:r w:rsidR="00C67148" w:rsidRPr="006D2700">
        <w:rPr>
          <w:b/>
          <w:sz w:val="24"/>
          <w:szCs w:val="24"/>
        </w:rPr>
        <w:t>итогов</w:t>
      </w:r>
      <w:r w:rsidR="00C67148" w:rsidRPr="006D2700"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ШЭ ВсОШ</w:t>
      </w:r>
    </w:p>
    <w:p w14:paraId="45915E37" w14:textId="2CAC4321" w:rsidR="002D72EC" w:rsidRDefault="00135C4D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6D2700">
        <w:rPr>
          <w:sz w:val="24"/>
          <w:szCs w:val="24"/>
        </w:rPr>
        <w:t>На основании протокол</w:t>
      </w:r>
      <w:r>
        <w:rPr>
          <w:sz w:val="24"/>
          <w:szCs w:val="24"/>
        </w:rPr>
        <w:t>а</w:t>
      </w:r>
      <w:r w:rsidRPr="006D2700">
        <w:rPr>
          <w:sz w:val="24"/>
          <w:szCs w:val="24"/>
        </w:rPr>
        <w:t xml:space="preserve"> апелляционной комиссии</w:t>
      </w:r>
      <w:r>
        <w:rPr>
          <w:sz w:val="24"/>
          <w:szCs w:val="24"/>
        </w:rPr>
        <w:t xml:space="preserve"> председатель </w:t>
      </w:r>
      <w:r w:rsidRPr="00BE3BD2">
        <w:rPr>
          <w:sz w:val="24"/>
          <w:szCs w:val="24"/>
        </w:rPr>
        <w:t xml:space="preserve">жюри </w:t>
      </w:r>
      <w:r>
        <w:rPr>
          <w:sz w:val="24"/>
          <w:szCs w:val="24"/>
        </w:rPr>
        <w:t>ШЭ ВсОШ</w:t>
      </w:r>
      <w:r w:rsidRPr="00BE3B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вносит </w:t>
      </w:r>
      <w:r w:rsidRPr="00BE3BD2">
        <w:rPr>
          <w:sz w:val="24"/>
          <w:szCs w:val="24"/>
        </w:rPr>
        <w:t>изменения в</w:t>
      </w:r>
      <w:r w:rsidR="002D72EC">
        <w:rPr>
          <w:sz w:val="24"/>
          <w:szCs w:val="24"/>
        </w:rPr>
        <w:t xml:space="preserve"> рейтинговую таблицу. </w:t>
      </w:r>
      <w:r w:rsidR="002D72EC" w:rsidRPr="002D72EC">
        <w:rPr>
          <w:sz w:val="24"/>
          <w:szCs w:val="24"/>
        </w:rPr>
        <w:t>Жюри</w:t>
      </w:r>
      <w:r w:rsidR="002D72EC">
        <w:rPr>
          <w:sz w:val="24"/>
          <w:szCs w:val="24"/>
        </w:rPr>
        <w:t xml:space="preserve"> ШЭ ВсОШ</w:t>
      </w:r>
      <w:r w:rsidR="002D72EC" w:rsidRPr="002D72EC">
        <w:rPr>
          <w:sz w:val="24"/>
          <w:szCs w:val="24"/>
        </w:rPr>
        <w:t xml:space="preserve"> определяет победителей и призёров </w:t>
      </w:r>
      <w:r w:rsidR="002D72EC">
        <w:rPr>
          <w:sz w:val="24"/>
          <w:szCs w:val="24"/>
        </w:rPr>
        <w:t xml:space="preserve">ШЭ ВсОШ </w:t>
      </w:r>
      <w:r w:rsidR="002D72EC" w:rsidRPr="002D72EC">
        <w:rPr>
          <w:sz w:val="24"/>
          <w:szCs w:val="24"/>
        </w:rPr>
        <w:t xml:space="preserve">по общеобразовательному предмету в соответствии с квотой, установленной </w:t>
      </w:r>
      <w:r w:rsidR="00D61DE1">
        <w:rPr>
          <w:sz w:val="24"/>
          <w:szCs w:val="24"/>
        </w:rPr>
        <w:t xml:space="preserve">Управлением образования Администрации ЗАТО Северск. </w:t>
      </w:r>
      <w:r w:rsidR="002D72EC" w:rsidRPr="002D72EC">
        <w:rPr>
          <w:sz w:val="24"/>
          <w:szCs w:val="24"/>
        </w:rPr>
        <w:t>В   случаях    отсутствия    апелляций    председатель    жюри</w:t>
      </w:r>
      <w:r w:rsidR="00D61DE1">
        <w:rPr>
          <w:sz w:val="24"/>
          <w:szCs w:val="24"/>
        </w:rPr>
        <w:t xml:space="preserve"> ШЭ ВсОШ</w:t>
      </w:r>
      <w:r w:rsidR="002D72EC" w:rsidRPr="002D72EC">
        <w:rPr>
          <w:sz w:val="24"/>
          <w:szCs w:val="24"/>
        </w:rPr>
        <w:t xml:space="preserve">    подводит итоги по протоколу предварительных результатов</w:t>
      </w:r>
      <w:r w:rsidR="00D61DE1">
        <w:rPr>
          <w:sz w:val="24"/>
          <w:szCs w:val="24"/>
        </w:rPr>
        <w:t xml:space="preserve"> ШЭ ВсОШ.</w:t>
      </w:r>
    </w:p>
    <w:p w14:paraId="2AA6E2D2" w14:textId="7F5331FD" w:rsidR="00D61DE1" w:rsidRDefault="00A37B1C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61DE1">
        <w:rPr>
          <w:sz w:val="24"/>
          <w:szCs w:val="24"/>
        </w:rPr>
        <w:t xml:space="preserve">Организатором ШЭ ВсОШ в ЗАТО Северск в 2023-2024 учебному году </w:t>
      </w:r>
      <w:r w:rsidR="00CF034E">
        <w:rPr>
          <w:sz w:val="24"/>
          <w:szCs w:val="24"/>
        </w:rPr>
        <w:t xml:space="preserve">установлена </w:t>
      </w:r>
      <w:r w:rsidR="00CF034E" w:rsidRPr="00CF034E">
        <w:rPr>
          <w:sz w:val="24"/>
          <w:szCs w:val="24"/>
          <w:u w:val="single"/>
        </w:rPr>
        <w:t>квота победителей и призёров ШЭ ВсОШ</w:t>
      </w:r>
      <w:r w:rsidR="00FA4D89" w:rsidRPr="00FA4D89">
        <w:rPr>
          <w:sz w:val="24"/>
          <w:szCs w:val="24"/>
          <w:u w:val="single"/>
        </w:rPr>
        <w:t xml:space="preserve"> </w:t>
      </w:r>
      <w:r w:rsidR="00FA4D89">
        <w:rPr>
          <w:sz w:val="24"/>
          <w:szCs w:val="24"/>
          <w:u w:val="single"/>
        </w:rPr>
        <w:t>–</w:t>
      </w:r>
      <w:r w:rsidR="00FA4D89" w:rsidRPr="00FA4D89">
        <w:rPr>
          <w:sz w:val="24"/>
          <w:szCs w:val="24"/>
          <w:u w:val="single"/>
        </w:rPr>
        <w:t xml:space="preserve"> </w:t>
      </w:r>
      <w:r w:rsidR="00FA4D89">
        <w:rPr>
          <w:sz w:val="24"/>
          <w:szCs w:val="24"/>
          <w:u w:val="single"/>
        </w:rPr>
        <w:t xml:space="preserve">не более 45% </w:t>
      </w:r>
      <w:r w:rsidR="00FA4D89" w:rsidRPr="00AF516A">
        <w:rPr>
          <w:sz w:val="24"/>
          <w:szCs w:val="24"/>
        </w:rPr>
        <w:t>числа участников в каждой параллели или возрастной</w:t>
      </w:r>
      <w:r w:rsidR="00FA4D89">
        <w:rPr>
          <w:sz w:val="24"/>
          <w:szCs w:val="24"/>
        </w:rPr>
        <w:t xml:space="preserve"> группе:</w:t>
      </w:r>
    </w:p>
    <w:p w14:paraId="6D192A78" w14:textId="061595F4" w:rsidR="00CF034E" w:rsidRDefault="00FA4D89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F034E">
        <w:rPr>
          <w:sz w:val="24"/>
          <w:szCs w:val="24"/>
        </w:rPr>
        <w:t xml:space="preserve">– </w:t>
      </w:r>
      <w:r w:rsidR="00CF034E" w:rsidRPr="00AF516A">
        <w:rPr>
          <w:sz w:val="24"/>
          <w:szCs w:val="24"/>
        </w:rPr>
        <w:t>победителем ШЭ ВсОШ</w:t>
      </w:r>
      <w:r w:rsidR="00CF034E">
        <w:rPr>
          <w:sz w:val="24"/>
          <w:szCs w:val="24"/>
        </w:rPr>
        <w:t xml:space="preserve"> признаётся участник, </w:t>
      </w:r>
      <w:r w:rsidR="00CF034E" w:rsidRPr="00AF516A">
        <w:rPr>
          <w:sz w:val="24"/>
          <w:szCs w:val="24"/>
        </w:rPr>
        <w:t>набравший наибольшее количество баллов,</w:t>
      </w:r>
      <w:r>
        <w:rPr>
          <w:sz w:val="24"/>
          <w:szCs w:val="24"/>
        </w:rPr>
        <w:t xml:space="preserve"> если полученные им </w:t>
      </w:r>
      <w:r w:rsidR="00CF034E" w:rsidRPr="00AF516A">
        <w:rPr>
          <w:sz w:val="24"/>
          <w:szCs w:val="24"/>
        </w:rPr>
        <w:t>балл</w:t>
      </w:r>
      <w:r>
        <w:rPr>
          <w:sz w:val="24"/>
          <w:szCs w:val="24"/>
        </w:rPr>
        <w:t>ы</w:t>
      </w:r>
      <w:r w:rsidR="00CF034E" w:rsidRPr="00AF516A">
        <w:rPr>
          <w:sz w:val="24"/>
          <w:szCs w:val="24"/>
        </w:rPr>
        <w:t xml:space="preserve"> превыша</w:t>
      </w:r>
      <w:r>
        <w:rPr>
          <w:sz w:val="24"/>
          <w:szCs w:val="24"/>
        </w:rPr>
        <w:t>ю</w:t>
      </w:r>
      <w:r w:rsidR="00CF034E" w:rsidRPr="00AF516A">
        <w:rPr>
          <w:sz w:val="24"/>
          <w:szCs w:val="24"/>
        </w:rPr>
        <w:t xml:space="preserve">т </w:t>
      </w:r>
      <w:r w:rsidR="00CF034E">
        <w:rPr>
          <w:sz w:val="24"/>
          <w:szCs w:val="24"/>
        </w:rPr>
        <w:t>50% от</w:t>
      </w:r>
      <w:r w:rsidR="00CF034E" w:rsidRPr="00AF516A">
        <w:rPr>
          <w:sz w:val="24"/>
          <w:szCs w:val="24"/>
        </w:rPr>
        <w:t xml:space="preserve"> максимально возможных</w:t>
      </w:r>
      <w:r w:rsidR="00CF034E">
        <w:rPr>
          <w:sz w:val="24"/>
          <w:szCs w:val="24"/>
        </w:rPr>
        <w:t xml:space="preserve">. </w:t>
      </w:r>
      <w:r w:rsidR="00CF034E" w:rsidRPr="00AF516A">
        <w:rPr>
          <w:sz w:val="24"/>
          <w:szCs w:val="24"/>
        </w:rPr>
        <w:t xml:space="preserve">Определяется по одному победителю по каждому учебному предмету в каждой </w:t>
      </w:r>
      <w:r w:rsidR="00CF034E">
        <w:rPr>
          <w:sz w:val="24"/>
          <w:szCs w:val="24"/>
        </w:rPr>
        <w:t xml:space="preserve">параллели или </w:t>
      </w:r>
      <w:r w:rsidR="00CF034E" w:rsidRPr="00AF516A">
        <w:rPr>
          <w:sz w:val="24"/>
          <w:szCs w:val="24"/>
        </w:rPr>
        <w:t>возрастной группе</w:t>
      </w:r>
      <w:r w:rsidR="00CF034E">
        <w:rPr>
          <w:sz w:val="24"/>
          <w:szCs w:val="24"/>
        </w:rPr>
        <w:t xml:space="preserve"> в каждой общеобразовательной организации. </w:t>
      </w:r>
      <w:r w:rsidR="00052FB6">
        <w:rPr>
          <w:sz w:val="24"/>
          <w:szCs w:val="24"/>
        </w:rPr>
        <w:t xml:space="preserve">Все участники, набравшие </w:t>
      </w:r>
      <w:r w:rsidR="00052FB6" w:rsidRPr="00FA4D89">
        <w:rPr>
          <w:sz w:val="24"/>
          <w:szCs w:val="24"/>
          <w:u w:val="single"/>
        </w:rPr>
        <w:t>одинаковое</w:t>
      </w:r>
      <w:r w:rsidR="00052FB6">
        <w:rPr>
          <w:sz w:val="24"/>
          <w:szCs w:val="24"/>
        </w:rPr>
        <w:t xml:space="preserve"> наибольшее количество баллов, превышающее 50% от максимально возможных, признаются победителями ШЭ ВсОШ;</w:t>
      </w:r>
    </w:p>
    <w:p w14:paraId="1C2DA8A0" w14:textId="5E8C2262" w:rsidR="00CF034E" w:rsidRDefault="00FA4D89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F034E">
        <w:rPr>
          <w:sz w:val="24"/>
          <w:szCs w:val="24"/>
        </w:rPr>
        <w:t xml:space="preserve">– призёром (-ами) ШЭ ВсОШ признаёт(ют)ся участник (-и), </w:t>
      </w:r>
      <w:r w:rsidRPr="00FA4D89">
        <w:rPr>
          <w:sz w:val="24"/>
          <w:szCs w:val="24"/>
        </w:rPr>
        <w:t>следующи</w:t>
      </w:r>
      <w:r>
        <w:rPr>
          <w:sz w:val="24"/>
          <w:szCs w:val="24"/>
        </w:rPr>
        <w:t>й(-ие)</w:t>
      </w:r>
      <w:r w:rsidRPr="00FA4D89">
        <w:rPr>
          <w:sz w:val="24"/>
          <w:szCs w:val="24"/>
        </w:rPr>
        <w:t xml:space="preserve"> в рейтинговой таблице за победителем</w:t>
      </w:r>
      <w:r>
        <w:rPr>
          <w:sz w:val="24"/>
          <w:szCs w:val="24"/>
        </w:rPr>
        <w:t xml:space="preserve"> и </w:t>
      </w:r>
      <w:r w:rsidR="00CF034E">
        <w:rPr>
          <w:sz w:val="24"/>
          <w:szCs w:val="24"/>
        </w:rPr>
        <w:t xml:space="preserve">набравший(-ие) баллы, превышающие </w:t>
      </w:r>
      <w:r w:rsidR="00052FB6">
        <w:rPr>
          <w:sz w:val="24"/>
          <w:szCs w:val="24"/>
        </w:rPr>
        <w:t>30</w:t>
      </w:r>
      <w:r w:rsidR="00CF034E">
        <w:rPr>
          <w:sz w:val="24"/>
          <w:szCs w:val="24"/>
        </w:rPr>
        <w:t xml:space="preserve">% от максимально возможных, в пределах квоты </w:t>
      </w:r>
      <w:r w:rsidR="00CF034E" w:rsidRPr="00AF516A">
        <w:rPr>
          <w:sz w:val="24"/>
          <w:szCs w:val="24"/>
        </w:rPr>
        <w:t xml:space="preserve">победителей и призёров ШЭ ВсОШ – не более </w:t>
      </w:r>
      <w:r w:rsidR="00CF034E">
        <w:rPr>
          <w:sz w:val="24"/>
          <w:szCs w:val="24"/>
        </w:rPr>
        <w:t>45</w:t>
      </w:r>
      <w:r w:rsidR="00CF034E" w:rsidRPr="00AF516A">
        <w:rPr>
          <w:sz w:val="24"/>
          <w:szCs w:val="24"/>
        </w:rPr>
        <w:t>% от общего числа участников в каждой параллели или возрастной</w:t>
      </w:r>
      <w:r w:rsidR="00CF034E">
        <w:rPr>
          <w:sz w:val="24"/>
          <w:szCs w:val="24"/>
        </w:rPr>
        <w:t xml:space="preserve"> группе.</w:t>
      </w:r>
    </w:p>
    <w:p w14:paraId="65FBA072" w14:textId="24B01650" w:rsidR="00FA4D89" w:rsidRDefault="00FA4D89" w:rsidP="00D77084">
      <w:pPr>
        <w:ind w:firstLine="709"/>
        <w:jc w:val="both"/>
        <w:rPr>
          <w:sz w:val="24"/>
          <w:szCs w:val="24"/>
        </w:rPr>
      </w:pPr>
      <w:r w:rsidRPr="00FA4D89">
        <w:rPr>
          <w:sz w:val="24"/>
          <w:szCs w:val="24"/>
        </w:rPr>
        <w:t>В случае, когда у</w:t>
      </w:r>
      <w:r>
        <w:rPr>
          <w:sz w:val="24"/>
          <w:szCs w:val="24"/>
        </w:rPr>
        <w:t xml:space="preserve"> </w:t>
      </w:r>
      <w:r w:rsidRPr="00FA4D89">
        <w:rPr>
          <w:sz w:val="24"/>
          <w:szCs w:val="24"/>
        </w:rPr>
        <w:t>участника</w:t>
      </w:r>
      <w:r>
        <w:rPr>
          <w:sz w:val="24"/>
          <w:szCs w:val="24"/>
        </w:rPr>
        <w:t>(-ов)</w:t>
      </w:r>
      <w:r w:rsidRPr="00FA4D89">
        <w:rPr>
          <w:sz w:val="24"/>
          <w:szCs w:val="24"/>
        </w:rPr>
        <w:t xml:space="preserve"> ШЭ ВсОШ, определяемого в пределах установленной квоты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u w:val="single"/>
        </w:rPr>
        <w:t xml:space="preserve">не более 45% </w:t>
      </w:r>
      <w:r w:rsidRPr="00AF516A">
        <w:rPr>
          <w:sz w:val="24"/>
          <w:szCs w:val="24"/>
        </w:rPr>
        <w:t>числа участников в каждой параллели или возрастной</w:t>
      </w:r>
      <w:r>
        <w:rPr>
          <w:sz w:val="24"/>
          <w:szCs w:val="24"/>
        </w:rPr>
        <w:t xml:space="preserve"> группе)</w:t>
      </w:r>
      <w:r w:rsidRPr="00FA4D89">
        <w:rPr>
          <w:sz w:val="24"/>
          <w:szCs w:val="24"/>
        </w:rPr>
        <w:t xml:space="preserve"> в качестве</w:t>
      </w:r>
      <w:r>
        <w:rPr>
          <w:sz w:val="24"/>
          <w:szCs w:val="24"/>
        </w:rPr>
        <w:t xml:space="preserve"> </w:t>
      </w:r>
      <w:r w:rsidRPr="00FA4D89">
        <w:rPr>
          <w:sz w:val="24"/>
          <w:szCs w:val="24"/>
        </w:rPr>
        <w:t>приз</w:t>
      </w:r>
      <w:r w:rsidR="00A37B1C">
        <w:rPr>
          <w:sz w:val="24"/>
          <w:szCs w:val="24"/>
        </w:rPr>
        <w:t>ёр</w:t>
      </w:r>
      <w:r>
        <w:rPr>
          <w:sz w:val="24"/>
          <w:szCs w:val="24"/>
        </w:rPr>
        <w:t>а(-ов)</w:t>
      </w:r>
      <w:r w:rsidRPr="00FA4D89">
        <w:rPr>
          <w:sz w:val="24"/>
          <w:szCs w:val="24"/>
        </w:rPr>
        <w:t>, оказывается равное количество баллов (такое же, как и у</w:t>
      </w:r>
      <w:r>
        <w:rPr>
          <w:sz w:val="24"/>
          <w:szCs w:val="24"/>
        </w:rPr>
        <w:t xml:space="preserve"> </w:t>
      </w:r>
      <w:r w:rsidRPr="00FA4D89">
        <w:rPr>
          <w:sz w:val="24"/>
          <w:szCs w:val="24"/>
        </w:rPr>
        <w:t xml:space="preserve">следующего за ним в </w:t>
      </w:r>
      <w:r>
        <w:rPr>
          <w:sz w:val="24"/>
          <w:szCs w:val="24"/>
        </w:rPr>
        <w:t xml:space="preserve">итоговом </w:t>
      </w:r>
      <w:r w:rsidRPr="00FA4D89">
        <w:rPr>
          <w:sz w:val="24"/>
          <w:szCs w:val="24"/>
        </w:rPr>
        <w:t>рейтингово</w:t>
      </w:r>
      <w:r>
        <w:rPr>
          <w:sz w:val="24"/>
          <w:szCs w:val="24"/>
        </w:rPr>
        <w:t>м</w:t>
      </w:r>
      <w:r w:rsidRPr="00FA4D89">
        <w:rPr>
          <w:sz w:val="24"/>
          <w:szCs w:val="24"/>
        </w:rPr>
        <w:t xml:space="preserve"> </w:t>
      </w:r>
      <w:r>
        <w:rPr>
          <w:sz w:val="24"/>
          <w:szCs w:val="24"/>
        </w:rPr>
        <w:t>протоколе</w:t>
      </w:r>
      <w:r w:rsidRPr="00FA4D89">
        <w:rPr>
          <w:sz w:val="24"/>
          <w:szCs w:val="24"/>
        </w:rPr>
        <w:t>), участник</w:t>
      </w:r>
      <w:r w:rsidR="00A37B1C">
        <w:rPr>
          <w:sz w:val="24"/>
          <w:szCs w:val="24"/>
        </w:rPr>
        <w:t xml:space="preserve"> (-и)</w:t>
      </w:r>
      <w:r w:rsidRPr="00FA4D89">
        <w:rPr>
          <w:sz w:val="24"/>
          <w:szCs w:val="24"/>
        </w:rPr>
        <w:t xml:space="preserve"> призна</w:t>
      </w:r>
      <w:r w:rsidR="00A37B1C">
        <w:rPr>
          <w:sz w:val="24"/>
          <w:szCs w:val="24"/>
        </w:rPr>
        <w:t>ёт(-ют)</w:t>
      </w:r>
      <w:r w:rsidRPr="00FA4D89">
        <w:rPr>
          <w:sz w:val="24"/>
          <w:szCs w:val="24"/>
        </w:rPr>
        <w:t>ся</w:t>
      </w:r>
      <w:r>
        <w:rPr>
          <w:sz w:val="24"/>
          <w:szCs w:val="24"/>
        </w:rPr>
        <w:t xml:space="preserve"> </w:t>
      </w:r>
      <w:r w:rsidRPr="00FA4D89">
        <w:rPr>
          <w:sz w:val="24"/>
          <w:szCs w:val="24"/>
        </w:rPr>
        <w:t>приз</w:t>
      </w:r>
      <w:r w:rsidR="00A37B1C">
        <w:rPr>
          <w:sz w:val="24"/>
          <w:szCs w:val="24"/>
        </w:rPr>
        <w:t>ёром(-ами).</w:t>
      </w:r>
    </w:p>
    <w:p w14:paraId="675DD0EC" w14:textId="2EE7FBC9" w:rsidR="00D61DE1" w:rsidRPr="00052FB6" w:rsidRDefault="00D61DE1" w:rsidP="00D77084">
      <w:pPr>
        <w:ind w:firstLine="709"/>
        <w:jc w:val="both"/>
        <w:rPr>
          <w:sz w:val="24"/>
          <w:szCs w:val="24"/>
        </w:rPr>
      </w:pPr>
      <w:r w:rsidRPr="00052FB6">
        <w:rPr>
          <w:sz w:val="24"/>
          <w:szCs w:val="24"/>
        </w:rPr>
        <w:t xml:space="preserve">5.2. Итоговые рейтинговые протоколы результатов участников ШЭ ВсОШ размещаются на информационном стенде образовательной организации, на официальном сайте образовательной организации в строгом соответствии с графиком публикации итогового рейтингового протокола результатов ШЭ ВсОШ (Приложение </w:t>
      </w:r>
      <w:r w:rsidR="009C11D9">
        <w:rPr>
          <w:sz w:val="24"/>
          <w:szCs w:val="24"/>
        </w:rPr>
        <w:t>11</w:t>
      </w:r>
      <w:r w:rsidRPr="00052FB6">
        <w:rPr>
          <w:sz w:val="24"/>
          <w:szCs w:val="24"/>
        </w:rPr>
        <w:t xml:space="preserve"> к ОТМ).</w:t>
      </w:r>
    </w:p>
    <w:p w14:paraId="6407FE76" w14:textId="087C13AF" w:rsidR="00052FB6" w:rsidRPr="00052FB6" w:rsidRDefault="00052FB6" w:rsidP="00D77084">
      <w:pPr>
        <w:ind w:firstLine="709"/>
        <w:jc w:val="both"/>
        <w:rPr>
          <w:sz w:val="24"/>
          <w:szCs w:val="24"/>
        </w:rPr>
      </w:pPr>
      <w:r w:rsidRPr="00052FB6">
        <w:rPr>
          <w:sz w:val="24"/>
          <w:szCs w:val="24"/>
        </w:rPr>
        <w:t xml:space="preserve">5.3. Итоговый протокол ШЭ ВсОШ для утверждения итогов ШЭ ВсОШ, а также определения количества баллов, необходимых для участия в муниципальном этапе Всероссийской олимпиады школьников, размещаются школьными координаторами ВсОШ в электронном виде в специальной папке общеобразовательной организации по каждому предмету на Яндекс.Диске (доступ к папке будет у школьного координатора) в соответствии с графиком (Приложение </w:t>
      </w:r>
      <w:r w:rsidR="009C11D9">
        <w:rPr>
          <w:sz w:val="24"/>
          <w:szCs w:val="24"/>
        </w:rPr>
        <w:t>1</w:t>
      </w:r>
      <w:r w:rsidR="004E1C55">
        <w:rPr>
          <w:sz w:val="24"/>
          <w:szCs w:val="24"/>
        </w:rPr>
        <w:t>2</w:t>
      </w:r>
      <w:r w:rsidRPr="00052FB6">
        <w:rPr>
          <w:sz w:val="24"/>
          <w:szCs w:val="24"/>
        </w:rPr>
        <w:t xml:space="preserve"> к ОТМ).</w:t>
      </w:r>
    </w:p>
    <w:p w14:paraId="5F0CA4F3" w14:textId="4E7F59D6" w:rsidR="00D61DE1" w:rsidRPr="00052FB6" w:rsidRDefault="00D61DE1" w:rsidP="00D77084">
      <w:pPr>
        <w:ind w:firstLine="709"/>
        <w:jc w:val="both"/>
        <w:rPr>
          <w:sz w:val="24"/>
          <w:szCs w:val="24"/>
        </w:rPr>
      </w:pPr>
      <w:r w:rsidRPr="00052FB6">
        <w:rPr>
          <w:sz w:val="24"/>
          <w:szCs w:val="24"/>
        </w:rPr>
        <w:t>5.</w:t>
      </w:r>
      <w:r w:rsidR="00052FB6" w:rsidRPr="00052FB6">
        <w:rPr>
          <w:sz w:val="24"/>
          <w:szCs w:val="24"/>
        </w:rPr>
        <w:t>4</w:t>
      </w:r>
      <w:r w:rsidRPr="00052FB6">
        <w:rPr>
          <w:sz w:val="24"/>
          <w:szCs w:val="24"/>
        </w:rPr>
        <w:t>. Организатор ШЭ ВсОШ в срок до 14 календарных дней с момента окончания проведения ШЭ ВсОШ утверждает итоговые результаты ШЭ ВсОШ по каждому общеобразовательному предмету. Итоговые результаты ШЭ ВсОШ организатор ШЭ ВсОШ публикует на своем официальном сайте в сети Интернет.</w:t>
      </w:r>
    </w:p>
    <w:p w14:paraId="785FBA3A" w14:textId="3E82AEBB" w:rsidR="00570CAD" w:rsidRPr="00BE3BD2" w:rsidRDefault="00052FB6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70CAD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570CAD">
        <w:rPr>
          <w:sz w:val="24"/>
          <w:szCs w:val="24"/>
        </w:rPr>
        <w:t xml:space="preserve">. По окончании ШЭ ВсОШ по всем общеобразовательным предметам подписанные председателями и секретарями жюри </w:t>
      </w:r>
      <w:r>
        <w:rPr>
          <w:sz w:val="24"/>
          <w:szCs w:val="24"/>
        </w:rPr>
        <w:t xml:space="preserve">печатные варианты итоговых </w:t>
      </w:r>
      <w:r w:rsidR="00570CAD">
        <w:rPr>
          <w:sz w:val="24"/>
          <w:szCs w:val="24"/>
        </w:rPr>
        <w:t>рейтинговы</w:t>
      </w:r>
      <w:r>
        <w:rPr>
          <w:sz w:val="24"/>
          <w:szCs w:val="24"/>
        </w:rPr>
        <w:t>х</w:t>
      </w:r>
      <w:r w:rsidR="00570CAD">
        <w:rPr>
          <w:sz w:val="24"/>
          <w:szCs w:val="24"/>
        </w:rPr>
        <w:t xml:space="preserve"> протокол</w:t>
      </w:r>
      <w:r>
        <w:rPr>
          <w:sz w:val="24"/>
          <w:szCs w:val="24"/>
        </w:rPr>
        <w:t>ов</w:t>
      </w:r>
      <w:r w:rsidR="00570CAD">
        <w:rPr>
          <w:sz w:val="24"/>
          <w:szCs w:val="24"/>
        </w:rPr>
        <w:t xml:space="preserve"> результатов ШЭ ВсОШ</w:t>
      </w:r>
      <w:r>
        <w:rPr>
          <w:sz w:val="24"/>
          <w:szCs w:val="24"/>
        </w:rPr>
        <w:t xml:space="preserve"> школьные координаторы ВсОШ сдают</w:t>
      </w:r>
      <w:r w:rsidR="00570CAD">
        <w:rPr>
          <w:sz w:val="24"/>
          <w:szCs w:val="24"/>
        </w:rPr>
        <w:t xml:space="preserve"> в МАУ ЗАТО Северск «РЦО» (ул. Ленина, 38, каб. 404). </w:t>
      </w:r>
    </w:p>
    <w:p w14:paraId="5A2DA6DC" w14:textId="684F1B5C" w:rsidR="00D82C2E" w:rsidRDefault="00052FB6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5.6.</w:t>
      </w:r>
      <w:r w:rsidR="00570CAD">
        <w:rPr>
          <w:sz w:val="24"/>
          <w:szCs w:val="24"/>
        </w:rPr>
        <w:t xml:space="preserve"> </w:t>
      </w:r>
      <w:r w:rsidR="00570CAD" w:rsidRPr="00BE3BD2">
        <w:rPr>
          <w:sz w:val="24"/>
          <w:szCs w:val="24"/>
        </w:rPr>
        <w:t xml:space="preserve">По итогам проверки выполненных олимпиадных работ участников </w:t>
      </w:r>
      <w:r w:rsidR="00570CAD">
        <w:rPr>
          <w:sz w:val="24"/>
          <w:szCs w:val="24"/>
        </w:rPr>
        <w:t>ШЭ ВсОШ</w:t>
      </w:r>
      <w:r w:rsidR="00570CAD" w:rsidRPr="00BE3BD2">
        <w:rPr>
          <w:sz w:val="24"/>
          <w:szCs w:val="24"/>
        </w:rPr>
        <w:t>, а</w:t>
      </w:r>
      <w:r w:rsidR="00570CAD">
        <w:rPr>
          <w:sz w:val="24"/>
          <w:szCs w:val="24"/>
        </w:rPr>
        <w:t xml:space="preserve"> </w:t>
      </w:r>
      <w:r w:rsidR="00570CAD" w:rsidRPr="00BE3BD2">
        <w:rPr>
          <w:sz w:val="24"/>
          <w:szCs w:val="24"/>
        </w:rPr>
        <w:t>также проведения процедуры апелляции организатору</w:t>
      </w:r>
      <w:r>
        <w:rPr>
          <w:sz w:val="24"/>
          <w:szCs w:val="24"/>
        </w:rPr>
        <w:t xml:space="preserve"> ШЭ ВсОШ</w:t>
      </w:r>
      <w:r w:rsidR="00570CAD" w:rsidRPr="00BE3BD2">
        <w:rPr>
          <w:sz w:val="24"/>
          <w:szCs w:val="24"/>
        </w:rPr>
        <w:t xml:space="preserve"> </w:t>
      </w:r>
      <w:r>
        <w:rPr>
          <w:sz w:val="24"/>
          <w:szCs w:val="24"/>
        </w:rPr>
        <w:t>координатор ВсОШ</w:t>
      </w:r>
      <w:r w:rsidR="006040F6">
        <w:rPr>
          <w:sz w:val="24"/>
          <w:szCs w:val="24"/>
        </w:rPr>
        <w:t xml:space="preserve"> в общеобразовательной организации</w:t>
      </w:r>
      <w:r>
        <w:rPr>
          <w:sz w:val="24"/>
          <w:szCs w:val="24"/>
        </w:rPr>
        <w:t xml:space="preserve"> предоставля</w:t>
      </w:r>
      <w:r w:rsidR="006040F6">
        <w:rPr>
          <w:sz w:val="24"/>
          <w:szCs w:val="24"/>
        </w:rPr>
        <w:t>е</w:t>
      </w:r>
      <w:r>
        <w:rPr>
          <w:sz w:val="24"/>
          <w:szCs w:val="24"/>
        </w:rPr>
        <w:t>т</w:t>
      </w:r>
      <w:r w:rsidR="00570CAD" w:rsidRPr="00BE3BD2">
        <w:rPr>
          <w:sz w:val="24"/>
          <w:szCs w:val="24"/>
        </w:rPr>
        <w:t xml:space="preserve"> аналитический отчёт о</w:t>
      </w:r>
      <w:r w:rsidR="00570CAD">
        <w:rPr>
          <w:sz w:val="24"/>
          <w:szCs w:val="24"/>
        </w:rPr>
        <w:t xml:space="preserve"> </w:t>
      </w:r>
      <w:r w:rsidR="00570CAD" w:rsidRPr="00BE3BD2">
        <w:rPr>
          <w:sz w:val="24"/>
          <w:szCs w:val="24"/>
        </w:rPr>
        <w:t>результатах выполнения олимпиадных заданий, подписанный председателем жюри</w:t>
      </w:r>
      <w:r w:rsidR="00570CAD">
        <w:rPr>
          <w:sz w:val="24"/>
          <w:szCs w:val="24"/>
        </w:rPr>
        <w:t xml:space="preserve"> ШЭ ВсОШ</w:t>
      </w:r>
      <w:r w:rsidR="00570CAD" w:rsidRPr="00BE3BD2">
        <w:rPr>
          <w:sz w:val="24"/>
          <w:szCs w:val="24"/>
        </w:rPr>
        <w:t>.</w:t>
      </w:r>
    </w:p>
    <w:p w14:paraId="1FA866F4" w14:textId="6E4B5F75" w:rsidR="00570CAD" w:rsidRDefault="00D82C2E" w:rsidP="00D770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</w:t>
      </w:r>
      <w:r w:rsidRPr="00D82C2E">
        <w:rPr>
          <w:sz w:val="24"/>
          <w:szCs w:val="24"/>
        </w:rPr>
        <w:t xml:space="preserve">Организатор </w:t>
      </w:r>
      <w:r>
        <w:rPr>
          <w:sz w:val="24"/>
          <w:szCs w:val="24"/>
        </w:rPr>
        <w:t>ШЭ ВсОШ</w:t>
      </w:r>
      <w:r w:rsidRPr="00D82C2E">
        <w:rPr>
          <w:sz w:val="24"/>
          <w:szCs w:val="24"/>
        </w:rPr>
        <w:t xml:space="preserve"> устанавливает баллы по каждому общеобразовательному предмету и классу, необходимые для участия в </w:t>
      </w:r>
      <w:r>
        <w:rPr>
          <w:sz w:val="24"/>
          <w:szCs w:val="24"/>
        </w:rPr>
        <w:t>муниципальном</w:t>
      </w:r>
      <w:r w:rsidRPr="00D82C2E">
        <w:rPr>
          <w:sz w:val="24"/>
          <w:szCs w:val="24"/>
        </w:rPr>
        <w:t xml:space="preserve"> этапе ВсОШ. Информация о баллах, необходимых для участия в </w:t>
      </w:r>
      <w:r>
        <w:rPr>
          <w:sz w:val="24"/>
          <w:szCs w:val="24"/>
        </w:rPr>
        <w:t xml:space="preserve">муниципальном этапе ВсОШ утверждается приказом Управления образования Администрации ЗАТО Северск и </w:t>
      </w:r>
      <w:r w:rsidRPr="00D82C2E">
        <w:rPr>
          <w:sz w:val="24"/>
          <w:szCs w:val="24"/>
        </w:rPr>
        <w:t xml:space="preserve"> публикуется в сети Интернет на официальном сайте</w:t>
      </w:r>
      <w:r>
        <w:rPr>
          <w:sz w:val="24"/>
          <w:szCs w:val="24"/>
        </w:rPr>
        <w:t xml:space="preserve"> муниципального оператора  </w:t>
      </w:r>
      <w:r w:rsidRPr="00D82C2E">
        <w:rPr>
          <w:sz w:val="24"/>
          <w:szCs w:val="24"/>
        </w:rPr>
        <w:t xml:space="preserve">– </w:t>
      </w:r>
      <w:r>
        <w:rPr>
          <w:sz w:val="24"/>
          <w:szCs w:val="24"/>
        </w:rPr>
        <w:t>МАУ ЗАТО Северск «РЦО».</w:t>
      </w:r>
    </w:p>
    <w:p w14:paraId="481A8747" w14:textId="77777777" w:rsidR="00D82C2E" w:rsidRDefault="00D82C2E" w:rsidP="00D77084">
      <w:pPr>
        <w:ind w:firstLine="709"/>
        <w:jc w:val="both"/>
        <w:rPr>
          <w:sz w:val="24"/>
          <w:szCs w:val="24"/>
        </w:rPr>
      </w:pPr>
    </w:p>
    <w:p w14:paraId="190C45B1" w14:textId="5B650F98" w:rsidR="00570CAD" w:rsidRDefault="00570C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9038B5" w14:textId="28770A9A" w:rsidR="0067645C" w:rsidRPr="00A1045F" w:rsidRDefault="006D666C" w:rsidP="006D66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67645C" w:rsidRPr="00A1045F">
        <w:rPr>
          <w:sz w:val="24"/>
          <w:szCs w:val="24"/>
        </w:rPr>
        <w:t xml:space="preserve">Приложение </w:t>
      </w:r>
      <w:r w:rsidR="0067645C">
        <w:rPr>
          <w:sz w:val="24"/>
          <w:szCs w:val="24"/>
        </w:rPr>
        <w:t>1</w:t>
      </w:r>
    </w:p>
    <w:p w14:paraId="531BB1DA" w14:textId="5ADD3D39" w:rsidR="00AB364E" w:rsidRPr="006D666C" w:rsidRDefault="0067645C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7C5FE6F0" w14:textId="77777777" w:rsidR="0067645C" w:rsidRDefault="0067645C" w:rsidP="0067645C">
      <w:pPr>
        <w:ind w:left="5529"/>
        <w:rPr>
          <w:sz w:val="24"/>
          <w:szCs w:val="24"/>
        </w:rPr>
      </w:pPr>
    </w:p>
    <w:p w14:paraId="062B8877" w14:textId="77777777" w:rsidR="0067645C" w:rsidRPr="00F22746" w:rsidRDefault="0067645C" w:rsidP="0067645C">
      <w:pPr>
        <w:pStyle w:val="ae"/>
        <w:spacing w:after="0"/>
        <w:ind w:firstLine="1"/>
        <w:jc w:val="center"/>
        <w:rPr>
          <w:spacing w:val="1"/>
          <w:sz w:val="24"/>
          <w:szCs w:val="24"/>
        </w:rPr>
      </w:pPr>
      <w:r w:rsidRPr="00F22746">
        <w:rPr>
          <w:sz w:val="24"/>
          <w:szCs w:val="24"/>
        </w:rPr>
        <w:t xml:space="preserve">Заявление родителя (законного представителя) </w:t>
      </w:r>
      <w:r w:rsidRPr="00F22746">
        <w:rPr>
          <w:sz w:val="24"/>
          <w:szCs w:val="24"/>
        </w:rPr>
        <w:br/>
        <w:t>несовершеннолетнего обучающегося,</w:t>
      </w:r>
    </w:p>
    <w:p w14:paraId="4F1EF9B2" w14:textId="77777777" w:rsidR="0067645C" w:rsidRPr="00F22746" w:rsidRDefault="0067645C" w:rsidP="0067645C">
      <w:pPr>
        <w:pStyle w:val="ae"/>
        <w:spacing w:after="0"/>
        <w:ind w:firstLine="1"/>
        <w:jc w:val="center"/>
        <w:rPr>
          <w:spacing w:val="-67"/>
          <w:sz w:val="24"/>
          <w:szCs w:val="24"/>
        </w:rPr>
      </w:pPr>
      <w:r w:rsidRPr="00F22746">
        <w:rPr>
          <w:sz w:val="24"/>
          <w:szCs w:val="24"/>
        </w:rPr>
        <w:t>заявившего о своем участии во всероссийской олимпиаде школьников</w:t>
      </w:r>
      <w:r w:rsidRPr="00F22746">
        <w:rPr>
          <w:spacing w:val="-67"/>
          <w:sz w:val="24"/>
          <w:szCs w:val="24"/>
        </w:rPr>
        <w:t xml:space="preserve"> </w:t>
      </w:r>
    </w:p>
    <w:p w14:paraId="725E11E7" w14:textId="77777777" w:rsidR="0067645C" w:rsidRPr="00F22746" w:rsidRDefault="0067645C" w:rsidP="0067645C">
      <w:pPr>
        <w:pStyle w:val="ae"/>
        <w:spacing w:after="0"/>
        <w:ind w:firstLine="1"/>
        <w:jc w:val="center"/>
        <w:rPr>
          <w:sz w:val="24"/>
          <w:szCs w:val="24"/>
          <w:u w:val="single"/>
        </w:rPr>
      </w:pPr>
      <w:r w:rsidRPr="00F22746">
        <w:rPr>
          <w:sz w:val="24"/>
          <w:szCs w:val="24"/>
        </w:rPr>
        <w:t>в</w:t>
      </w:r>
      <w:r w:rsidRPr="00F22746">
        <w:rPr>
          <w:spacing w:val="-3"/>
          <w:sz w:val="24"/>
          <w:szCs w:val="24"/>
        </w:rPr>
        <w:t xml:space="preserve"> </w:t>
      </w:r>
      <w:r w:rsidRPr="00F22746">
        <w:rPr>
          <w:sz w:val="24"/>
          <w:szCs w:val="24"/>
        </w:rPr>
        <w:t>муниципальном</w:t>
      </w:r>
      <w:r w:rsidRPr="00F22746">
        <w:rPr>
          <w:spacing w:val="-1"/>
          <w:sz w:val="24"/>
          <w:szCs w:val="24"/>
        </w:rPr>
        <w:t xml:space="preserve"> </w:t>
      </w:r>
      <w:r w:rsidRPr="00F22746">
        <w:rPr>
          <w:sz w:val="24"/>
          <w:szCs w:val="24"/>
        </w:rPr>
        <w:t xml:space="preserve">образовании </w:t>
      </w:r>
      <w:r w:rsidRPr="00F22746">
        <w:rPr>
          <w:sz w:val="24"/>
          <w:szCs w:val="24"/>
          <w:u w:val="single"/>
        </w:rPr>
        <w:t>ЗАТО Северск</w:t>
      </w:r>
    </w:p>
    <w:p w14:paraId="1DE1CEDE" w14:textId="77777777" w:rsidR="0067645C" w:rsidRPr="00F22746" w:rsidRDefault="0067645C" w:rsidP="0067645C">
      <w:pPr>
        <w:pStyle w:val="ae"/>
        <w:spacing w:after="0"/>
        <w:ind w:firstLine="1"/>
        <w:jc w:val="center"/>
        <w:rPr>
          <w:sz w:val="24"/>
          <w:szCs w:val="24"/>
        </w:rPr>
      </w:pPr>
      <w:r w:rsidRPr="00F22746">
        <w:rPr>
          <w:sz w:val="24"/>
          <w:szCs w:val="24"/>
        </w:rPr>
        <w:t>в</w:t>
      </w:r>
      <w:r w:rsidRPr="00F22746">
        <w:rPr>
          <w:spacing w:val="-6"/>
          <w:sz w:val="24"/>
          <w:szCs w:val="24"/>
        </w:rPr>
        <w:t xml:space="preserve"> </w:t>
      </w:r>
      <w:r w:rsidRPr="00F22746">
        <w:rPr>
          <w:sz w:val="24"/>
          <w:szCs w:val="24"/>
        </w:rPr>
        <w:t>2023-2024</w:t>
      </w:r>
      <w:r w:rsidRPr="00F22746">
        <w:rPr>
          <w:spacing w:val="-2"/>
          <w:sz w:val="24"/>
          <w:szCs w:val="24"/>
        </w:rPr>
        <w:t xml:space="preserve"> </w:t>
      </w:r>
      <w:r w:rsidRPr="00F22746">
        <w:rPr>
          <w:sz w:val="24"/>
          <w:szCs w:val="24"/>
        </w:rPr>
        <w:t>учебном</w:t>
      </w:r>
      <w:r w:rsidRPr="00F22746">
        <w:rPr>
          <w:spacing w:val="-3"/>
          <w:sz w:val="24"/>
          <w:szCs w:val="24"/>
        </w:rPr>
        <w:t xml:space="preserve"> </w:t>
      </w:r>
      <w:r w:rsidRPr="00F22746">
        <w:rPr>
          <w:sz w:val="24"/>
          <w:szCs w:val="24"/>
        </w:rPr>
        <w:t>году</w:t>
      </w:r>
    </w:p>
    <w:p w14:paraId="7AC9EF8A" w14:textId="77777777" w:rsidR="0067645C" w:rsidRPr="00F22746" w:rsidRDefault="0067645C" w:rsidP="0067645C">
      <w:pPr>
        <w:pStyle w:val="ae"/>
        <w:spacing w:after="0"/>
        <w:rPr>
          <w:i/>
          <w:sz w:val="24"/>
          <w:szCs w:val="24"/>
        </w:rPr>
      </w:pPr>
    </w:p>
    <w:p w14:paraId="44017F3C" w14:textId="1F55D8FF" w:rsidR="0067645C" w:rsidRPr="00F22746" w:rsidRDefault="0067645C" w:rsidP="0067645C">
      <w:pPr>
        <w:pStyle w:val="ae"/>
        <w:spacing w:after="0"/>
        <w:ind w:left="5103"/>
        <w:rPr>
          <w:sz w:val="24"/>
          <w:szCs w:val="24"/>
          <w:u w:val="single"/>
        </w:rPr>
      </w:pPr>
      <w:r w:rsidRPr="00F22746">
        <w:rPr>
          <w:sz w:val="24"/>
          <w:szCs w:val="24"/>
        </w:rPr>
        <w:t>В</w:t>
      </w:r>
      <w:r w:rsidRPr="00F22746">
        <w:rPr>
          <w:spacing w:val="-3"/>
          <w:sz w:val="24"/>
          <w:szCs w:val="24"/>
        </w:rPr>
        <w:t xml:space="preserve"> </w:t>
      </w:r>
      <w:r w:rsidRPr="00F22746">
        <w:rPr>
          <w:sz w:val="24"/>
          <w:szCs w:val="24"/>
        </w:rPr>
        <w:t>оргкомитет</w:t>
      </w:r>
      <w:r w:rsidRPr="00F22746">
        <w:rPr>
          <w:spacing w:val="-3"/>
          <w:sz w:val="24"/>
          <w:szCs w:val="24"/>
        </w:rPr>
        <w:t xml:space="preserve"> </w:t>
      </w:r>
      <w:r w:rsidRPr="00F22746">
        <w:rPr>
          <w:sz w:val="24"/>
          <w:szCs w:val="24"/>
        </w:rPr>
        <w:t>школьного</w:t>
      </w:r>
      <w:r w:rsidRPr="00F22746">
        <w:rPr>
          <w:spacing w:val="-1"/>
          <w:sz w:val="24"/>
          <w:szCs w:val="24"/>
        </w:rPr>
        <w:t xml:space="preserve"> и муниципального </w:t>
      </w:r>
      <w:r w:rsidRPr="00F22746">
        <w:rPr>
          <w:sz w:val="24"/>
          <w:szCs w:val="24"/>
        </w:rPr>
        <w:t>этапов</w:t>
      </w:r>
      <w:r w:rsidR="006F77DB" w:rsidRPr="00F22746">
        <w:rPr>
          <w:sz w:val="24"/>
          <w:szCs w:val="24"/>
        </w:rPr>
        <w:t xml:space="preserve"> </w:t>
      </w:r>
      <w:r w:rsidRPr="00F22746">
        <w:rPr>
          <w:sz w:val="24"/>
          <w:szCs w:val="24"/>
        </w:rPr>
        <w:t>всероссийской олимпиады школьников</w:t>
      </w:r>
      <w:r w:rsidRPr="00F22746">
        <w:rPr>
          <w:spacing w:val="-67"/>
          <w:sz w:val="24"/>
          <w:szCs w:val="24"/>
        </w:rPr>
        <w:t xml:space="preserve">                </w:t>
      </w:r>
    </w:p>
    <w:p w14:paraId="087AFCAA" w14:textId="77777777" w:rsidR="0067645C" w:rsidRPr="00F22746" w:rsidRDefault="0067645C" w:rsidP="0067645C">
      <w:pPr>
        <w:pStyle w:val="ae"/>
        <w:spacing w:after="0"/>
      </w:pPr>
    </w:p>
    <w:p w14:paraId="713BAD64" w14:textId="77777777" w:rsidR="0067645C" w:rsidRPr="00F22746" w:rsidRDefault="0067645C" w:rsidP="0067645C">
      <w:pPr>
        <w:pStyle w:val="ae"/>
        <w:spacing w:after="0"/>
        <w:jc w:val="center"/>
      </w:pPr>
      <w:r w:rsidRPr="00F22746">
        <w:t xml:space="preserve">Заявление </w:t>
      </w:r>
    </w:p>
    <w:p w14:paraId="1977D8E8" w14:textId="77777777" w:rsidR="0067645C" w:rsidRPr="00F22746" w:rsidRDefault="0067645C" w:rsidP="0067645C">
      <w:pPr>
        <w:pStyle w:val="ae"/>
        <w:spacing w:after="0"/>
        <w:jc w:val="center"/>
      </w:pPr>
    </w:p>
    <w:p w14:paraId="25C8EE43" w14:textId="77777777" w:rsidR="0067645C" w:rsidRPr="00F22746" w:rsidRDefault="0067645C" w:rsidP="0067645C">
      <w:pPr>
        <w:pStyle w:val="ae"/>
        <w:spacing w:after="0"/>
        <w:ind w:firstLine="707"/>
        <w:jc w:val="both"/>
      </w:pPr>
      <w:r w:rsidRPr="00F22746">
        <w:t>Я,</w:t>
      </w:r>
      <w:r w:rsidRPr="00F22746">
        <w:rPr>
          <w:spacing w:val="1"/>
        </w:rPr>
        <w:t xml:space="preserve"> </w:t>
      </w:r>
      <w:r w:rsidRPr="00F22746">
        <w:rPr>
          <w:u w:val="single"/>
        </w:rPr>
        <w:t xml:space="preserve">                                                                                                                                __________ </w:t>
      </w:r>
      <w:r w:rsidRPr="00F22746">
        <w:t>,</w:t>
      </w:r>
      <w:r w:rsidRPr="00F22746">
        <w:rPr>
          <w:spacing w:val="1"/>
        </w:rPr>
        <w:t xml:space="preserve"> </w:t>
      </w:r>
      <w:r w:rsidRPr="00F22746">
        <w:t>родитель</w:t>
      </w:r>
      <w:r w:rsidRPr="00F22746">
        <w:rPr>
          <w:spacing w:val="1"/>
        </w:rPr>
        <w:t xml:space="preserve"> </w:t>
      </w:r>
      <w:r w:rsidRPr="00F22746">
        <w:t>(законный</w:t>
      </w:r>
      <w:r w:rsidRPr="00F22746">
        <w:rPr>
          <w:spacing w:val="1"/>
        </w:rPr>
        <w:t xml:space="preserve"> </w:t>
      </w:r>
      <w:r w:rsidRPr="00F22746">
        <w:t>представитель)</w:t>
      </w:r>
      <w:r w:rsidRPr="00F22746">
        <w:rPr>
          <w:spacing w:val="1"/>
        </w:rPr>
        <w:t xml:space="preserve"> </w:t>
      </w:r>
      <w:r w:rsidRPr="00F22746">
        <w:t>обучающегося,</w:t>
      </w:r>
      <w:r w:rsidRPr="00F22746">
        <w:rPr>
          <w:spacing w:val="1"/>
        </w:rPr>
        <w:t xml:space="preserve"> </w:t>
      </w:r>
      <w:r w:rsidRPr="00F22746">
        <w:t>заявившего</w:t>
      </w:r>
      <w:r w:rsidRPr="00F22746">
        <w:rPr>
          <w:spacing w:val="1"/>
        </w:rPr>
        <w:t xml:space="preserve"> </w:t>
      </w:r>
      <w:r w:rsidRPr="00F22746">
        <w:t>о</w:t>
      </w:r>
      <w:r w:rsidRPr="00F22746">
        <w:rPr>
          <w:spacing w:val="1"/>
        </w:rPr>
        <w:t xml:space="preserve"> </w:t>
      </w:r>
      <w:r w:rsidRPr="00F22746">
        <w:t>своем</w:t>
      </w:r>
      <w:r w:rsidRPr="00F22746">
        <w:rPr>
          <w:spacing w:val="1"/>
        </w:rPr>
        <w:t xml:space="preserve"> </w:t>
      </w:r>
      <w:r w:rsidRPr="00F22746">
        <w:t>участии</w:t>
      </w:r>
      <w:r w:rsidRPr="00F22746">
        <w:rPr>
          <w:spacing w:val="1"/>
        </w:rPr>
        <w:t xml:space="preserve"> </w:t>
      </w:r>
      <w:r w:rsidRPr="00F22746">
        <w:t>во</w:t>
      </w:r>
      <w:r w:rsidRPr="00F22746">
        <w:rPr>
          <w:spacing w:val="1"/>
        </w:rPr>
        <w:t xml:space="preserve"> </w:t>
      </w:r>
      <w:r w:rsidRPr="00F22746">
        <w:t>всероссийской</w:t>
      </w:r>
      <w:r w:rsidRPr="00F22746">
        <w:rPr>
          <w:spacing w:val="1"/>
        </w:rPr>
        <w:t xml:space="preserve"> </w:t>
      </w:r>
      <w:r w:rsidRPr="00F22746">
        <w:t>олимпиаде</w:t>
      </w:r>
      <w:r w:rsidRPr="00F22746">
        <w:rPr>
          <w:spacing w:val="1"/>
        </w:rPr>
        <w:t xml:space="preserve"> </w:t>
      </w:r>
      <w:r w:rsidRPr="00F22746">
        <w:t xml:space="preserve">школьников в 2023-2024 учебном году, прошу допустить к участию в школьном </w:t>
      </w:r>
      <w:r w:rsidRPr="00F22746">
        <w:rPr>
          <w:spacing w:val="-67"/>
        </w:rPr>
        <w:t xml:space="preserve"> </w:t>
      </w:r>
      <w:r w:rsidRPr="00F22746">
        <w:t>этапе</w:t>
      </w:r>
      <w:r w:rsidRPr="00F22746">
        <w:rPr>
          <w:spacing w:val="-1"/>
        </w:rPr>
        <w:t xml:space="preserve"> </w:t>
      </w:r>
      <w:r w:rsidRPr="00F22746">
        <w:t>моего</w:t>
      </w:r>
      <w:r w:rsidRPr="00F22746">
        <w:rPr>
          <w:spacing w:val="1"/>
        </w:rPr>
        <w:t xml:space="preserve"> </w:t>
      </w:r>
      <w:r w:rsidRPr="00F22746">
        <w:t>ребенка:</w:t>
      </w:r>
    </w:p>
    <w:p w14:paraId="286939BD" w14:textId="77777777" w:rsidR="0067645C" w:rsidRPr="00F22746" w:rsidRDefault="0067645C" w:rsidP="0067645C">
      <w:pPr>
        <w:pStyle w:val="ae"/>
        <w:spacing w:after="0"/>
        <w:ind w:firstLine="707"/>
        <w:jc w:val="both"/>
      </w:pPr>
    </w:p>
    <w:tbl>
      <w:tblPr>
        <w:tblStyle w:val="TableNormal"/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410"/>
        <w:gridCol w:w="3686"/>
        <w:gridCol w:w="1978"/>
      </w:tblGrid>
      <w:tr w:rsidR="0067645C" w:rsidRPr="00F22746" w14:paraId="296B1A91" w14:textId="77777777" w:rsidTr="001263A9">
        <w:trPr>
          <w:trHeight w:val="339"/>
          <w:jc w:val="center"/>
        </w:trPr>
        <w:tc>
          <w:tcPr>
            <w:tcW w:w="3550" w:type="dxa"/>
            <w:gridSpan w:val="2"/>
            <w:vAlign w:val="center"/>
          </w:tcPr>
          <w:p w14:paraId="67D8C061" w14:textId="77777777" w:rsidR="0067645C" w:rsidRPr="00F22746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2746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Pr="00F2274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227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обучающегося (полностью)</w:t>
            </w:r>
          </w:p>
        </w:tc>
        <w:tc>
          <w:tcPr>
            <w:tcW w:w="5664" w:type="dxa"/>
            <w:gridSpan w:val="2"/>
          </w:tcPr>
          <w:p w14:paraId="01593657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646B3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3297A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62491177" w14:textId="77777777" w:rsidTr="001263A9">
        <w:trPr>
          <w:trHeight w:val="17"/>
          <w:jc w:val="center"/>
        </w:trPr>
        <w:tc>
          <w:tcPr>
            <w:tcW w:w="3550" w:type="dxa"/>
            <w:gridSpan w:val="2"/>
            <w:vAlign w:val="center"/>
          </w:tcPr>
          <w:p w14:paraId="0CE70039" w14:textId="77777777" w:rsidR="0067645C" w:rsidRPr="00F22746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274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664" w:type="dxa"/>
            <w:gridSpan w:val="2"/>
          </w:tcPr>
          <w:p w14:paraId="1500527E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95FB3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92B26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78C1B4B1" w14:textId="77777777" w:rsidTr="001263A9">
        <w:trPr>
          <w:trHeight w:val="375"/>
          <w:jc w:val="center"/>
        </w:trPr>
        <w:tc>
          <w:tcPr>
            <w:tcW w:w="3550" w:type="dxa"/>
            <w:gridSpan w:val="2"/>
            <w:vAlign w:val="center"/>
          </w:tcPr>
          <w:p w14:paraId="282FF912" w14:textId="77777777" w:rsidR="0067645C" w:rsidRPr="00F22746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27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 обучения</w:t>
            </w:r>
          </w:p>
        </w:tc>
        <w:tc>
          <w:tcPr>
            <w:tcW w:w="5664" w:type="dxa"/>
            <w:gridSpan w:val="2"/>
          </w:tcPr>
          <w:p w14:paraId="5372DE29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501DEE55" w14:textId="77777777" w:rsidTr="001263A9">
        <w:trPr>
          <w:trHeight w:val="531"/>
          <w:jc w:val="center"/>
        </w:trPr>
        <w:tc>
          <w:tcPr>
            <w:tcW w:w="3550" w:type="dxa"/>
            <w:gridSpan w:val="2"/>
            <w:vAlign w:val="center"/>
          </w:tcPr>
          <w:p w14:paraId="3A3DD66C" w14:textId="77777777" w:rsidR="0067645C" w:rsidRPr="00F22746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27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5664" w:type="dxa"/>
            <w:gridSpan w:val="2"/>
          </w:tcPr>
          <w:p w14:paraId="7157CB44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7DB26AA7" w14:textId="77777777" w:rsidTr="001263A9">
        <w:trPr>
          <w:trHeight w:val="531"/>
          <w:jc w:val="center"/>
        </w:trPr>
        <w:tc>
          <w:tcPr>
            <w:tcW w:w="3550" w:type="dxa"/>
            <w:gridSpan w:val="2"/>
            <w:vAlign w:val="center"/>
          </w:tcPr>
          <w:p w14:paraId="274D0BD2" w14:textId="77777777" w:rsidR="0067645C" w:rsidRPr="00F22746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27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Контактный телефон</w:t>
            </w:r>
          </w:p>
        </w:tc>
        <w:tc>
          <w:tcPr>
            <w:tcW w:w="5664" w:type="dxa"/>
            <w:gridSpan w:val="2"/>
          </w:tcPr>
          <w:p w14:paraId="51CB4211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134DC45D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40B278C3" w14:textId="77777777" w:rsidR="0067645C" w:rsidRPr="00F22746" w:rsidRDefault="0067645C" w:rsidP="001263A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74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14:paraId="19CFA07E" w14:textId="77777777" w:rsidR="0067645C" w:rsidRPr="00F22746" w:rsidRDefault="0067645C" w:rsidP="001263A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7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Общеобразовательный предмет</w:t>
            </w:r>
            <w:r w:rsidRPr="00F22746">
              <w:rPr>
                <w:rFonts w:ascii="Times New Roman" w:hAnsi="Times New Roman" w:cs="Times New Roman"/>
                <w:sz w:val="20"/>
                <w:szCs w:val="20"/>
              </w:rPr>
              <w:t>(ы)</w:t>
            </w:r>
          </w:p>
        </w:tc>
        <w:tc>
          <w:tcPr>
            <w:tcW w:w="1978" w:type="dxa"/>
            <w:vAlign w:val="center"/>
          </w:tcPr>
          <w:p w14:paraId="4D4CB878" w14:textId="77777777" w:rsidR="0067645C" w:rsidRPr="00F22746" w:rsidRDefault="0067645C" w:rsidP="001263A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27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 участия</w:t>
            </w:r>
          </w:p>
        </w:tc>
      </w:tr>
      <w:tr w:rsidR="0067645C" w:rsidRPr="00F22746" w14:paraId="5D27FE3B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2972E56D" w14:textId="77777777" w:rsidR="0067645C" w:rsidRPr="00F22746" w:rsidRDefault="0067645C">
            <w:pPr>
              <w:pStyle w:val="Table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37D83E92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DE534D0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7645C" w:rsidRPr="00F22746" w14:paraId="7B287D91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62510236" w14:textId="77777777" w:rsidR="0067645C" w:rsidRPr="00F22746" w:rsidRDefault="0067645C">
            <w:pPr>
              <w:pStyle w:val="Table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58CEB738" w14:textId="77777777" w:rsidR="0067645C" w:rsidRPr="00F22746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</w:tcPr>
          <w:p w14:paraId="0D57C4E0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7645C" w:rsidRPr="00F22746" w14:paraId="7D1A18CF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5B662CB8" w14:textId="77777777" w:rsidR="0067645C" w:rsidRPr="00F22746" w:rsidRDefault="0067645C">
            <w:pPr>
              <w:pStyle w:val="Table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79CE7139" w14:textId="77777777" w:rsidR="0067645C" w:rsidRPr="00F22746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</w:tcPr>
          <w:p w14:paraId="7FDA8480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7645C" w:rsidRPr="00F22746" w14:paraId="5DC79CE8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6D36B635" w14:textId="77777777" w:rsidR="0067645C" w:rsidRPr="00F22746" w:rsidRDefault="0067645C">
            <w:pPr>
              <w:pStyle w:val="Table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66F8F694" w14:textId="77777777" w:rsidR="0067645C" w:rsidRPr="00F22746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818782F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0A934AC8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4DDB579B" w14:textId="77777777" w:rsidR="0067645C" w:rsidRPr="00F22746" w:rsidRDefault="0067645C">
            <w:pPr>
              <w:pStyle w:val="Table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72BCC1A7" w14:textId="77777777" w:rsidR="0067645C" w:rsidRPr="00F22746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4E5E1688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3CF3407A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4FA8994C" w14:textId="77777777" w:rsidR="0067645C" w:rsidRPr="00F22746" w:rsidRDefault="0067645C">
            <w:pPr>
              <w:pStyle w:val="Table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120DCCC2" w14:textId="77777777" w:rsidR="0067645C" w:rsidRPr="00F22746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3674E147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19BFF9BD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5AFD606F" w14:textId="77777777" w:rsidR="0067645C" w:rsidRPr="00F22746" w:rsidRDefault="0067645C">
            <w:pPr>
              <w:pStyle w:val="Table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569738A" w14:textId="77777777" w:rsidR="0067645C" w:rsidRPr="00F22746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9826094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6C67A8BD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74DC97C1" w14:textId="77777777" w:rsidR="0067645C" w:rsidRPr="00F22746" w:rsidRDefault="0067645C">
            <w:pPr>
              <w:pStyle w:val="Table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DB6CDFC" w14:textId="77777777" w:rsidR="0067645C" w:rsidRPr="00F22746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9091496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45C" w:rsidRPr="00F22746" w14:paraId="1CC92733" w14:textId="77777777" w:rsidTr="001263A9">
        <w:trPr>
          <w:trHeight w:val="17"/>
          <w:jc w:val="center"/>
        </w:trPr>
        <w:tc>
          <w:tcPr>
            <w:tcW w:w="1140" w:type="dxa"/>
            <w:vAlign w:val="center"/>
          </w:tcPr>
          <w:p w14:paraId="5FC14A60" w14:textId="77777777" w:rsidR="0067645C" w:rsidRPr="00F22746" w:rsidRDefault="0067645C">
            <w:pPr>
              <w:pStyle w:val="Table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154F3E7D" w14:textId="77777777" w:rsidR="0067645C" w:rsidRPr="00F22746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C1CED52" w14:textId="77777777" w:rsidR="0067645C" w:rsidRPr="00F22746" w:rsidRDefault="0067645C" w:rsidP="001263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27EEFC" w14:textId="77777777" w:rsidR="0067645C" w:rsidRPr="00F22746" w:rsidRDefault="0067645C" w:rsidP="0067645C">
      <w:pPr>
        <w:pStyle w:val="ae"/>
        <w:spacing w:after="0"/>
      </w:pPr>
    </w:p>
    <w:p w14:paraId="1C08170F" w14:textId="77777777" w:rsidR="0067645C" w:rsidRPr="00F22746" w:rsidRDefault="0067645C" w:rsidP="0067645C">
      <w:pPr>
        <w:ind w:right="-143" w:firstLine="707"/>
        <w:jc w:val="both"/>
      </w:pPr>
      <w:r w:rsidRPr="00F22746">
        <w:t>Подтверждаю</w:t>
      </w:r>
      <w:r w:rsidRPr="00F22746">
        <w:rPr>
          <w:spacing w:val="1"/>
        </w:rPr>
        <w:t xml:space="preserve"> </w:t>
      </w:r>
      <w:r w:rsidRPr="00F22746">
        <w:t>ознакомление</w:t>
      </w:r>
      <w:r w:rsidRPr="00F22746">
        <w:rPr>
          <w:spacing w:val="1"/>
        </w:rPr>
        <w:t xml:space="preserve"> </w:t>
      </w:r>
      <w:r w:rsidRPr="00F22746">
        <w:t>с</w:t>
      </w:r>
      <w:r w:rsidRPr="00F22746">
        <w:rPr>
          <w:spacing w:val="1"/>
        </w:rPr>
        <w:t xml:space="preserve"> </w:t>
      </w:r>
      <w:r w:rsidRPr="00F22746">
        <w:t>Порядком</w:t>
      </w:r>
      <w:r w:rsidRPr="00F22746">
        <w:rPr>
          <w:spacing w:val="1"/>
        </w:rPr>
        <w:t xml:space="preserve"> </w:t>
      </w:r>
      <w:r w:rsidRPr="00F22746">
        <w:t>проведения</w:t>
      </w:r>
      <w:r w:rsidRPr="00F22746">
        <w:rPr>
          <w:spacing w:val="1"/>
        </w:rPr>
        <w:t xml:space="preserve"> </w:t>
      </w:r>
      <w:r w:rsidRPr="00F22746">
        <w:t>всероссийской</w:t>
      </w:r>
      <w:r w:rsidRPr="00F22746">
        <w:rPr>
          <w:spacing w:val="1"/>
        </w:rPr>
        <w:t xml:space="preserve"> </w:t>
      </w:r>
      <w:r w:rsidRPr="00F22746">
        <w:t>олимпиады</w:t>
      </w:r>
      <w:r w:rsidRPr="00F22746">
        <w:rPr>
          <w:spacing w:val="1"/>
        </w:rPr>
        <w:t xml:space="preserve"> </w:t>
      </w:r>
      <w:r w:rsidRPr="00F22746">
        <w:t>школьников</w:t>
      </w:r>
      <w:r w:rsidRPr="00F22746">
        <w:rPr>
          <w:spacing w:val="-6"/>
        </w:rPr>
        <w:t xml:space="preserve"> </w:t>
      </w:r>
      <w:r w:rsidRPr="00F22746">
        <w:t>(Приказ</w:t>
      </w:r>
      <w:r w:rsidRPr="00F22746">
        <w:rPr>
          <w:spacing w:val="-5"/>
        </w:rPr>
        <w:t xml:space="preserve"> </w:t>
      </w:r>
      <w:r w:rsidRPr="00F22746">
        <w:t>Министерства</w:t>
      </w:r>
      <w:r w:rsidRPr="00F22746">
        <w:rPr>
          <w:spacing w:val="-7"/>
        </w:rPr>
        <w:t xml:space="preserve"> </w:t>
      </w:r>
      <w:r w:rsidRPr="00F22746">
        <w:t>просвещения</w:t>
      </w:r>
      <w:r w:rsidRPr="00F22746">
        <w:rPr>
          <w:spacing w:val="-6"/>
        </w:rPr>
        <w:t xml:space="preserve"> </w:t>
      </w:r>
      <w:r w:rsidRPr="00F22746">
        <w:t>Российской</w:t>
      </w:r>
      <w:r w:rsidRPr="00F22746">
        <w:rPr>
          <w:spacing w:val="-4"/>
        </w:rPr>
        <w:t xml:space="preserve"> </w:t>
      </w:r>
      <w:r w:rsidRPr="00F22746">
        <w:t>Федерации</w:t>
      </w:r>
      <w:r w:rsidRPr="00F22746">
        <w:rPr>
          <w:spacing w:val="-5"/>
        </w:rPr>
        <w:t xml:space="preserve"> </w:t>
      </w:r>
      <w:r w:rsidRPr="00F22746">
        <w:t>от</w:t>
      </w:r>
      <w:r w:rsidRPr="00F22746">
        <w:rPr>
          <w:spacing w:val="3"/>
        </w:rPr>
        <w:t xml:space="preserve"> </w:t>
      </w:r>
      <w:r w:rsidRPr="00F22746">
        <w:t>27.11.2020</w:t>
      </w:r>
      <w:r w:rsidRPr="00F22746">
        <w:rPr>
          <w:spacing w:val="-7"/>
        </w:rPr>
        <w:t xml:space="preserve"> </w:t>
      </w:r>
      <w:r w:rsidRPr="00F22746">
        <w:t>№</w:t>
      </w:r>
      <w:r w:rsidRPr="00F22746">
        <w:rPr>
          <w:spacing w:val="-7"/>
        </w:rPr>
        <w:t xml:space="preserve"> </w:t>
      </w:r>
      <w:r w:rsidRPr="00F22746">
        <w:t>678 «Об</w:t>
      </w:r>
      <w:r w:rsidRPr="00F22746">
        <w:rPr>
          <w:spacing w:val="-4"/>
        </w:rPr>
        <w:t xml:space="preserve"> </w:t>
      </w:r>
      <w:r w:rsidRPr="00F22746">
        <w:t>утверждении</w:t>
      </w:r>
      <w:r w:rsidRPr="00F22746">
        <w:rPr>
          <w:spacing w:val="-4"/>
        </w:rPr>
        <w:t xml:space="preserve"> </w:t>
      </w:r>
      <w:r w:rsidRPr="00F22746">
        <w:t>Порядка</w:t>
      </w:r>
      <w:r w:rsidRPr="00F22746">
        <w:rPr>
          <w:spacing w:val="-5"/>
        </w:rPr>
        <w:t xml:space="preserve"> </w:t>
      </w:r>
      <w:r w:rsidRPr="00F22746">
        <w:t>проведения</w:t>
      </w:r>
      <w:r w:rsidRPr="00F22746">
        <w:rPr>
          <w:spacing w:val="-4"/>
        </w:rPr>
        <w:t xml:space="preserve"> </w:t>
      </w:r>
      <w:r w:rsidRPr="00F22746">
        <w:t>всероссийской</w:t>
      </w:r>
      <w:r w:rsidRPr="00F22746">
        <w:rPr>
          <w:spacing w:val="-4"/>
        </w:rPr>
        <w:t xml:space="preserve"> </w:t>
      </w:r>
      <w:r w:rsidRPr="00F22746">
        <w:t>олимпиады</w:t>
      </w:r>
      <w:r w:rsidRPr="00F22746">
        <w:rPr>
          <w:spacing w:val="-3"/>
        </w:rPr>
        <w:t xml:space="preserve"> </w:t>
      </w:r>
      <w:r w:rsidRPr="00F22746">
        <w:t>школьников»).</w:t>
      </w:r>
    </w:p>
    <w:p w14:paraId="7D69684C" w14:textId="77777777" w:rsidR="0067645C" w:rsidRPr="00F22746" w:rsidRDefault="0067645C" w:rsidP="0067645C">
      <w:pPr>
        <w:ind w:right="-143" w:firstLine="707"/>
        <w:jc w:val="both"/>
      </w:pPr>
      <w:bookmarkStart w:id="2" w:name="_Hlk144320688"/>
      <w:r w:rsidRPr="00F22746">
        <w:t>Даю</w:t>
      </w:r>
      <w:r w:rsidRPr="00F22746">
        <w:rPr>
          <w:spacing w:val="1"/>
        </w:rPr>
        <w:t xml:space="preserve"> </w:t>
      </w:r>
      <w:r w:rsidRPr="00F22746">
        <w:t>согласие</w:t>
      </w:r>
      <w:r w:rsidRPr="00F22746">
        <w:rPr>
          <w:spacing w:val="1"/>
        </w:rPr>
        <w:t xml:space="preserve"> </w:t>
      </w:r>
      <w:r w:rsidRPr="00F22746">
        <w:t>на</w:t>
      </w:r>
      <w:r w:rsidRPr="00F22746">
        <w:rPr>
          <w:spacing w:val="1"/>
        </w:rPr>
        <w:t xml:space="preserve"> </w:t>
      </w:r>
      <w:r w:rsidRPr="00F22746">
        <w:t>публикацию</w:t>
      </w:r>
      <w:r w:rsidRPr="00F22746">
        <w:rPr>
          <w:spacing w:val="1"/>
        </w:rPr>
        <w:t xml:space="preserve"> </w:t>
      </w:r>
      <w:r w:rsidRPr="00F22746">
        <w:t>результатов</w:t>
      </w:r>
      <w:r w:rsidRPr="00F22746">
        <w:rPr>
          <w:spacing w:val="1"/>
        </w:rPr>
        <w:t xml:space="preserve"> </w:t>
      </w:r>
      <w:r w:rsidRPr="00F22746">
        <w:t>по</w:t>
      </w:r>
      <w:r w:rsidRPr="00F22746">
        <w:rPr>
          <w:spacing w:val="1"/>
        </w:rPr>
        <w:t xml:space="preserve"> </w:t>
      </w:r>
      <w:r w:rsidRPr="00F22746">
        <w:t>каждому</w:t>
      </w:r>
      <w:r w:rsidRPr="00F22746">
        <w:rPr>
          <w:spacing w:val="1"/>
        </w:rPr>
        <w:t xml:space="preserve"> </w:t>
      </w:r>
      <w:r w:rsidRPr="00F22746">
        <w:t>общеобразовательному</w:t>
      </w:r>
      <w:r w:rsidRPr="00F22746">
        <w:rPr>
          <w:spacing w:val="-57"/>
        </w:rPr>
        <w:t xml:space="preserve"> </w:t>
      </w:r>
      <w:r w:rsidRPr="00F22746">
        <w:t>предмету в информационно-телекоммуникационной сети «Интернет» с указанием фамилии,</w:t>
      </w:r>
      <w:r w:rsidRPr="00F22746">
        <w:rPr>
          <w:spacing w:val="1"/>
        </w:rPr>
        <w:t xml:space="preserve"> </w:t>
      </w:r>
      <w:r w:rsidRPr="00F22746">
        <w:t>инициалов,</w:t>
      </w:r>
      <w:r w:rsidRPr="00F22746">
        <w:rPr>
          <w:spacing w:val="1"/>
        </w:rPr>
        <w:t xml:space="preserve"> </w:t>
      </w:r>
      <w:r w:rsidRPr="00F22746">
        <w:t>класса,</w:t>
      </w:r>
      <w:r w:rsidRPr="00F22746">
        <w:rPr>
          <w:spacing w:val="1"/>
        </w:rPr>
        <w:t xml:space="preserve"> </w:t>
      </w:r>
      <w:r w:rsidRPr="00F22746">
        <w:t>общеобразовательной организации, результатов участия в олимпиаде.</w:t>
      </w:r>
    </w:p>
    <w:bookmarkEnd w:id="2"/>
    <w:p w14:paraId="4FD3213F" w14:textId="77777777" w:rsidR="0067645C" w:rsidRPr="00F22746" w:rsidRDefault="0067645C" w:rsidP="0067645C"/>
    <w:p w14:paraId="71AF4E9E" w14:textId="77777777" w:rsidR="0067645C" w:rsidRPr="00F22746" w:rsidRDefault="0067645C" w:rsidP="0067645C">
      <w:pPr>
        <w:ind w:left="-142"/>
        <w:jc w:val="both"/>
      </w:pPr>
      <w:r w:rsidRPr="00F22746">
        <w:t>«___» ____________________ 2023 г.</w:t>
      </w:r>
    </w:p>
    <w:p w14:paraId="6D67F057" w14:textId="7FD6B764" w:rsidR="0067645C" w:rsidRPr="00F22746" w:rsidRDefault="0067645C" w:rsidP="0067645C">
      <w:pPr>
        <w:ind w:left="-142"/>
        <w:jc w:val="both"/>
      </w:pPr>
      <w:r w:rsidRPr="00F22746">
        <w:t xml:space="preserve">                                                                                _________________ /_____________________________________</w:t>
      </w:r>
    </w:p>
    <w:p w14:paraId="477C3E01" w14:textId="77777777" w:rsidR="0067645C" w:rsidRPr="00F22746" w:rsidRDefault="0067645C" w:rsidP="0067645C">
      <w:pPr>
        <w:ind w:left="-142"/>
        <w:jc w:val="both"/>
      </w:pPr>
      <w:r w:rsidRPr="00F22746">
        <w:t xml:space="preserve">                                                                                        (Подпись)                              (ФИО)</w:t>
      </w:r>
    </w:p>
    <w:p w14:paraId="3E8197CF" w14:textId="77777777" w:rsidR="00574178" w:rsidRDefault="00574178">
      <w:r>
        <w:br w:type="page"/>
      </w:r>
    </w:p>
    <w:p w14:paraId="7D84D6D8" w14:textId="6CD4E5D2" w:rsidR="0067645C" w:rsidRPr="00A1045F" w:rsidRDefault="0067645C" w:rsidP="0067645C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13CD9F24" w14:textId="27686235" w:rsidR="0067645C" w:rsidRPr="00A1045F" w:rsidRDefault="0067645C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35AE92E8" w14:textId="77777777" w:rsidR="0067645C" w:rsidRDefault="0067645C" w:rsidP="0067645C">
      <w:pPr>
        <w:ind w:left="5529"/>
        <w:rPr>
          <w:sz w:val="24"/>
          <w:szCs w:val="24"/>
        </w:rPr>
      </w:pPr>
    </w:p>
    <w:p w14:paraId="0546B084" w14:textId="77777777" w:rsidR="0067645C" w:rsidRPr="00F22746" w:rsidRDefault="0067645C" w:rsidP="0067645C">
      <w:pPr>
        <w:pStyle w:val="ae"/>
        <w:spacing w:after="0"/>
        <w:ind w:firstLine="1"/>
        <w:jc w:val="center"/>
        <w:rPr>
          <w:sz w:val="24"/>
          <w:szCs w:val="24"/>
        </w:rPr>
      </w:pPr>
      <w:r w:rsidRPr="00F22746">
        <w:rPr>
          <w:sz w:val="24"/>
          <w:szCs w:val="24"/>
        </w:rPr>
        <w:t>Заявление совершеннолетнего обучающегося об</w:t>
      </w:r>
    </w:p>
    <w:p w14:paraId="03EE7074" w14:textId="77777777" w:rsidR="0067645C" w:rsidRPr="00F22746" w:rsidRDefault="0067645C" w:rsidP="0067645C">
      <w:pPr>
        <w:pStyle w:val="ae"/>
        <w:spacing w:after="0"/>
        <w:ind w:firstLine="1"/>
        <w:jc w:val="center"/>
        <w:rPr>
          <w:spacing w:val="-67"/>
          <w:sz w:val="24"/>
          <w:szCs w:val="24"/>
        </w:rPr>
      </w:pPr>
      <w:r w:rsidRPr="00F22746">
        <w:rPr>
          <w:sz w:val="24"/>
          <w:szCs w:val="24"/>
        </w:rPr>
        <w:t xml:space="preserve"> участии во всероссийской олимпиаде школьников</w:t>
      </w:r>
      <w:r w:rsidRPr="00F22746">
        <w:rPr>
          <w:spacing w:val="-67"/>
          <w:sz w:val="24"/>
          <w:szCs w:val="24"/>
        </w:rPr>
        <w:t xml:space="preserve"> </w:t>
      </w:r>
    </w:p>
    <w:p w14:paraId="6D5CC3F7" w14:textId="77777777" w:rsidR="0067645C" w:rsidRPr="00F22746" w:rsidRDefault="0067645C" w:rsidP="0067645C">
      <w:pPr>
        <w:pStyle w:val="ae"/>
        <w:spacing w:after="0"/>
        <w:ind w:firstLine="1"/>
        <w:jc w:val="center"/>
        <w:rPr>
          <w:sz w:val="24"/>
          <w:szCs w:val="24"/>
          <w:u w:val="single"/>
        </w:rPr>
      </w:pPr>
      <w:r w:rsidRPr="00F22746">
        <w:rPr>
          <w:sz w:val="24"/>
          <w:szCs w:val="24"/>
        </w:rPr>
        <w:t>в</w:t>
      </w:r>
      <w:r w:rsidRPr="00F22746">
        <w:rPr>
          <w:spacing w:val="-3"/>
          <w:sz w:val="24"/>
          <w:szCs w:val="24"/>
        </w:rPr>
        <w:t xml:space="preserve"> </w:t>
      </w:r>
      <w:r w:rsidRPr="00F22746">
        <w:rPr>
          <w:sz w:val="24"/>
          <w:szCs w:val="24"/>
        </w:rPr>
        <w:t>муниципальном</w:t>
      </w:r>
      <w:r w:rsidRPr="00F22746">
        <w:rPr>
          <w:spacing w:val="-1"/>
          <w:sz w:val="24"/>
          <w:szCs w:val="24"/>
        </w:rPr>
        <w:t xml:space="preserve"> </w:t>
      </w:r>
      <w:r w:rsidRPr="00F22746">
        <w:rPr>
          <w:sz w:val="24"/>
          <w:szCs w:val="24"/>
        </w:rPr>
        <w:t xml:space="preserve">образовании </w:t>
      </w:r>
      <w:r w:rsidRPr="00F22746">
        <w:rPr>
          <w:sz w:val="24"/>
          <w:szCs w:val="24"/>
          <w:u w:val="single"/>
        </w:rPr>
        <w:t>ЗАТО Северск</w:t>
      </w:r>
    </w:p>
    <w:p w14:paraId="1AD6D2EB" w14:textId="77777777" w:rsidR="0067645C" w:rsidRPr="00F22746" w:rsidRDefault="0067645C" w:rsidP="0067645C">
      <w:pPr>
        <w:pStyle w:val="ae"/>
        <w:spacing w:after="0"/>
        <w:ind w:firstLine="1"/>
        <w:jc w:val="center"/>
        <w:rPr>
          <w:sz w:val="24"/>
          <w:szCs w:val="24"/>
        </w:rPr>
      </w:pPr>
      <w:r w:rsidRPr="00F22746">
        <w:rPr>
          <w:sz w:val="24"/>
          <w:szCs w:val="24"/>
        </w:rPr>
        <w:t>в</w:t>
      </w:r>
      <w:r w:rsidRPr="00F22746">
        <w:rPr>
          <w:spacing w:val="-6"/>
          <w:sz w:val="24"/>
          <w:szCs w:val="24"/>
        </w:rPr>
        <w:t xml:space="preserve"> </w:t>
      </w:r>
      <w:r w:rsidRPr="00F22746">
        <w:rPr>
          <w:sz w:val="24"/>
          <w:szCs w:val="24"/>
        </w:rPr>
        <w:t>2023-2024</w:t>
      </w:r>
      <w:r w:rsidRPr="00F22746">
        <w:rPr>
          <w:spacing w:val="-2"/>
          <w:sz w:val="24"/>
          <w:szCs w:val="24"/>
        </w:rPr>
        <w:t xml:space="preserve"> </w:t>
      </w:r>
      <w:r w:rsidRPr="00F22746">
        <w:rPr>
          <w:sz w:val="24"/>
          <w:szCs w:val="24"/>
        </w:rPr>
        <w:t>учебном</w:t>
      </w:r>
      <w:r w:rsidRPr="00F22746">
        <w:rPr>
          <w:spacing w:val="-3"/>
          <w:sz w:val="24"/>
          <w:szCs w:val="24"/>
        </w:rPr>
        <w:t xml:space="preserve"> </w:t>
      </w:r>
      <w:r w:rsidRPr="00F22746">
        <w:rPr>
          <w:sz w:val="24"/>
          <w:szCs w:val="24"/>
        </w:rPr>
        <w:t>году</w:t>
      </w:r>
    </w:p>
    <w:p w14:paraId="3E664256" w14:textId="77777777" w:rsidR="0067645C" w:rsidRPr="00F22746" w:rsidRDefault="0067645C" w:rsidP="0067645C">
      <w:pPr>
        <w:pStyle w:val="ae"/>
        <w:spacing w:after="0"/>
        <w:rPr>
          <w:i/>
          <w:sz w:val="24"/>
          <w:szCs w:val="24"/>
        </w:rPr>
      </w:pPr>
    </w:p>
    <w:p w14:paraId="7D81B492" w14:textId="265FA6E1" w:rsidR="0067645C" w:rsidRPr="00F22746" w:rsidRDefault="0067645C" w:rsidP="0067645C">
      <w:pPr>
        <w:pStyle w:val="ae"/>
        <w:spacing w:after="0"/>
        <w:ind w:left="5103"/>
        <w:rPr>
          <w:sz w:val="24"/>
          <w:szCs w:val="24"/>
          <w:u w:val="single"/>
        </w:rPr>
      </w:pPr>
      <w:r w:rsidRPr="00F22746">
        <w:rPr>
          <w:sz w:val="24"/>
          <w:szCs w:val="24"/>
        </w:rPr>
        <w:t>В</w:t>
      </w:r>
      <w:r w:rsidRPr="00F22746">
        <w:rPr>
          <w:spacing w:val="-3"/>
          <w:sz w:val="24"/>
          <w:szCs w:val="24"/>
        </w:rPr>
        <w:t xml:space="preserve"> </w:t>
      </w:r>
      <w:r w:rsidRPr="00F22746">
        <w:rPr>
          <w:sz w:val="24"/>
          <w:szCs w:val="24"/>
        </w:rPr>
        <w:t>оргкомитет</w:t>
      </w:r>
      <w:r w:rsidRPr="00F22746">
        <w:rPr>
          <w:spacing w:val="-3"/>
          <w:sz w:val="24"/>
          <w:szCs w:val="24"/>
        </w:rPr>
        <w:t xml:space="preserve"> </w:t>
      </w:r>
      <w:r w:rsidRPr="00F22746">
        <w:rPr>
          <w:sz w:val="24"/>
          <w:szCs w:val="24"/>
        </w:rPr>
        <w:t>школьного</w:t>
      </w:r>
      <w:r w:rsidRPr="00F22746">
        <w:rPr>
          <w:spacing w:val="-1"/>
          <w:sz w:val="24"/>
          <w:szCs w:val="24"/>
        </w:rPr>
        <w:t xml:space="preserve"> и муниципального </w:t>
      </w:r>
      <w:r w:rsidRPr="00F22746">
        <w:rPr>
          <w:sz w:val="24"/>
          <w:szCs w:val="24"/>
        </w:rPr>
        <w:t>этапов</w:t>
      </w:r>
      <w:r w:rsidR="006F77DB" w:rsidRPr="00F22746">
        <w:rPr>
          <w:sz w:val="24"/>
          <w:szCs w:val="24"/>
        </w:rPr>
        <w:t xml:space="preserve"> </w:t>
      </w:r>
      <w:r w:rsidRPr="00F22746">
        <w:rPr>
          <w:sz w:val="24"/>
          <w:szCs w:val="24"/>
        </w:rPr>
        <w:t>всероссийской олимпиады школьников</w:t>
      </w:r>
      <w:r w:rsidRPr="00F22746">
        <w:rPr>
          <w:spacing w:val="-67"/>
          <w:sz w:val="24"/>
          <w:szCs w:val="24"/>
        </w:rPr>
        <w:t xml:space="preserve">                </w:t>
      </w:r>
    </w:p>
    <w:p w14:paraId="73F93069" w14:textId="77777777" w:rsidR="0067645C" w:rsidRPr="00CA3C0A" w:rsidRDefault="0067645C" w:rsidP="0067645C">
      <w:pPr>
        <w:pStyle w:val="ae"/>
        <w:spacing w:after="0"/>
      </w:pPr>
    </w:p>
    <w:p w14:paraId="39C31139" w14:textId="77777777" w:rsidR="0067645C" w:rsidRPr="00CA3C0A" w:rsidRDefault="0067645C" w:rsidP="0067645C">
      <w:pPr>
        <w:pStyle w:val="ae"/>
        <w:spacing w:after="0"/>
        <w:jc w:val="center"/>
      </w:pPr>
      <w:r w:rsidRPr="00CA3C0A">
        <w:t xml:space="preserve">Заявление </w:t>
      </w:r>
    </w:p>
    <w:p w14:paraId="0B7892E6" w14:textId="77777777" w:rsidR="0067645C" w:rsidRPr="00CA3C0A" w:rsidRDefault="0067645C" w:rsidP="0067645C">
      <w:pPr>
        <w:pStyle w:val="ae"/>
        <w:ind w:firstLine="707"/>
        <w:jc w:val="both"/>
      </w:pPr>
      <w:r w:rsidRPr="00CA3C0A">
        <w:t>Я,</w:t>
      </w:r>
      <w:r w:rsidRPr="00CA3C0A">
        <w:rPr>
          <w:spacing w:val="1"/>
        </w:rPr>
        <w:t xml:space="preserve"> </w:t>
      </w:r>
      <w:r w:rsidRPr="00CA3C0A">
        <w:rPr>
          <w:u w:val="single"/>
        </w:rPr>
        <w:t xml:space="preserve">                                                                                                                                    </w:t>
      </w:r>
      <w:r w:rsidRPr="00CA3C0A">
        <w:t>,</w:t>
      </w:r>
      <w:r w:rsidRPr="00CA3C0A">
        <w:rPr>
          <w:spacing w:val="1"/>
        </w:rPr>
        <w:t xml:space="preserve"> </w:t>
      </w:r>
      <w:r w:rsidRPr="00CA3C0A">
        <w:rPr>
          <w:spacing w:val="1"/>
        </w:rPr>
        <w:br/>
      </w:r>
      <w:r w:rsidRPr="00CA3C0A">
        <w:t>прошу включить меня в состав участников школьного этапа всероссийской олимпиады школьников в 2023-2024 учебном году:</w:t>
      </w:r>
    </w:p>
    <w:tbl>
      <w:tblPr>
        <w:tblStyle w:val="TableNormal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3686"/>
        <w:gridCol w:w="2262"/>
      </w:tblGrid>
      <w:tr w:rsidR="0067645C" w:rsidRPr="00CA3C0A" w14:paraId="173BF7AD" w14:textId="77777777" w:rsidTr="001263A9">
        <w:trPr>
          <w:trHeight w:val="339"/>
          <w:jc w:val="center"/>
        </w:trPr>
        <w:tc>
          <w:tcPr>
            <w:tcW w:w="3261" w:type="dxa"/>
            <w:gridSpan w:val="2"/>
            <w:vAlign w:val="center"/>
          </w:tcPr>
          <w:p w14:paraId="2BA83734" w14:textId="77777777" w:rsidR="0067645C" w:rsidRPr="00CA3C0A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C0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CA3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3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обучающегося (полностью)</w:t>
            </w:r>
          </w:p>
        </w:tc>
        <w:tc>
          <w:tcPr>
            <w:tcW w:w="5948" w:type="dxa"/>
            <w:gridSpan w:val="2"/>
          </w:tcPr>
          <w:p w14:paraId="6F5AA1D3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F16FD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19ACA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1B4D6AEE" w14:textId="77777777" w:rsidTr="001263A9">
        <w:trPr>
          <w:trHeight w:val="17"/>
          <w:jc w:val="center"/>
        </w:trPr>
        <w:tc>
          <w:tcPr>
            <w:tcW w:w="3261" w:type="dxa"/>
            <w:gridSpan w:val="2"/>
            <w:vAlign w:val="center"/>
          </w:tcPr>
          <w:p w14:paraId="72996C7B" w14:textId="77777777" w:rsidR="0067645C" w:rsidRPr="00CA3C0A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C0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948" w:type="dxa"/>
            <w:gridSpan w:val="2"/>
          </w:tcPr>
          <w:p w14:paraId="02E39336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34113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47A86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5BB622DA" w14:textId="77777777" w:rsidTr="001263A9">
        <w:trPr>
          <w:trHeight w:val="375"/>
          <w:jc w:val="center"/>
        </w:trPr>
        <w:tc>
          <w:tcPr>
            <w:tcW w:w="3261" w:type="dxa"/>
            <w:gridSpan w:val="2"/>
            <w:vAlign w:val="center"/>
          </w:tcPr>
          <w:p w14:paraId="040BF6DE" w14:textId="77777777" w:rsidR="0067645C" w:rsidRPr="00CA3C0A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5948" w:type="dxa"/>
            <w:gridSpan w:val="2"/>
          </w:tcPr>
          <w:p w14:paraId="5A0A6449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042A7FA4" w14:textId="77777777" w:rsidTr="001263A9">
        <w:trPr>
          <w:trHeight w:val="531"/>
          <w:jc w:val="center"/>
        </w:trPr>
        <w:tc>
          <w:tcPr>
            <w:tcW w:w="3261" w:type="dxa"/>
            <w:gridSpan w:val="2"/>
            <w:vAlign w:val="center"/>
          </w:tcPr>
          <w:p w14:paraId="7563F955" w14:textId="77777777" w:rsidR="0067645C" w:rsidRPr="00CA3C0A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948" w:type="dxa"/>
            <w:gridSpan w:val="2"/>
          </w:tcPr>
          <w:p w14:paraId="1761208D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0B3C18C7" w14:textId="77777777" w:rsidTr="001263A9">
        <w:trPr>
          <w:trHeight w:val="531"/>
          <w:jc w:val="center"/>
        </w:trPr>
        <w:tc>
          <w:tcPr>
            <w:tcW w:w="3261" w:type="dxa"/>
            <w:gridSpan w:val="2"/>
            <w:vAlign w:val="center"/>
          </w:tcPr>
          <w:p w14:paraId="6D6F75D1" w14:textId="77777777" w:rsidR="0067645C" w:rsidRPr="00CA3C0A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948" w:type="dxa"/>
            <w:gridSpan w:val="2"/>
          </w:tcPr>
          <w:p w14:paraId="6807B874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2580733C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1B8F4D95" w14:textId="77777777" w:rsidR="0067645C" w:rsidRPr="00CA3C0A" w:rsidRDefault="0067645C" w:rsidP="001263A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C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14:paraId="63A004F3" w14:textId="77777777" w:rsidR="0067645C" w:rsidRPr="00CA3C0A" w:rsidRDefault="0067645C" w:rsidP="001263A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Общеобразовательный предмет</w:t>
            </w:r>
            <w:r w:rsidRPr="00CA3C0A">
              <w:rPr>
                <w:rFonts w:ascii="Times New Roman" w:hAnsi="Times New Roman" w:cs="Times New Roman"/>
                <w:sz w:val="24"/>
                <w:szCs w:val="24"/>
              </w:rPr>
              <w:t>(ы)</w:t>
            </w:r>
          </w:p>
        </w:tc>
        <w:tc>
          <w:tcPr>
            <w:tcW w:w="2262" w:type="dxa"/>
            <w:vAlign w:val="center"/>
          </w:tcPr>
          <w:p w14:paraId="0CEAC47C" w14:textId="77777777" w:rsidR="0067645C" w:rsidRPr="00CA3C0A" w:rsidRDefault="0067645C" w:rsidP="001263A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 участия</w:t>
            </w:r>
          </w:p>
        </w:tc>
      </w:tr>
      <w:tr w:rsidR="0067645C" w:rsidRPr="00CA3C0A" w14:paraId="1E2B9058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4BD18263" w14:textId="77777777" w:rsidR="0067645C" w:rsidRPr="00CA3C0A" w:rsidRDefault="0067645C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3F83F5A5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4738113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645C" w:rsidRPr="00CA3C0A" w14:paraId="2480D5C5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084D3CAA" w14:textId="77777777" w:rsidR="0067645C" w:rsidRPr="00CA3C0A" w:rsidRDefault="0067645C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161CFE2F" w14:textId="77777777" w:rsidR="0067645C" w:rsidRPr="00CA3C0A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14:paraId="714FFBEE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645C" w:rsidRPr="00CA3C0A" w14:paraId="69FFB951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7D95A73A" w14:textId="77777777" w:rsidR="0067645C" w:rsidRPr="00CA3C0A" w:rsidRDefault="0067645C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713D52E7" w14:textId="77777777" w:rsidR="0067645C" w:rsidRPr="00CA3C0A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14:paraId="58A26B6A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645C" w:rsidRPr="00CA3C0A" w14:paraId="4C7374F5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12754347" w14:textId="77777777" w:rsidR="0067645C" w:rsidRPr="00CA3C0A" w:rsidRDefault="0067645C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37A2AF05" w14:textId="77777777" w:rsidR="0067645C" w:rsidRPr="00CA3C0A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77211D71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2042EEBC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045AAD0E" w14:textId="77777777" w:rsidR="0067645C" w:rsidRPr="00CA3C0A" w:rsidRDefault="0067645C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25ADA198" w14:textId="77777777" w:rsidR="0067645C" w:rsidRPr="00CA3C0A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111CFDD8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38D16B1F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42CD5CAB" w14:textId="77777777" w:rsidR="0067645C" w:rsidRPr="00CA3C0A" w:rsidRDefault="0067645C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5B68D2B4" w14:textId="77777777" w:rsidR="0067645C" w:rsidRPr="00CA3C0A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5F682146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44E27593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5507654B" w14:textId="77777777" w:rsidR="0067645C" w:rsidRPr="00CA3C0A" w:rsidRDefault="0067645C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17C5D0B4" w14:textId="77777777" w:rsidR="0067645C" w:rsidRPr="00CA3C0A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1AE456CB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7675C427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3EC55B59" w14:textId="77777777" w:rsidR="0067645C" w:rsidRPr="00CA3C0A" w:rsidRDefault="0067645C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344E4218" w14:textId="77777777" w:rsidR="0067645C" w:rsidRPr="00CA3C0A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394A679D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6B16A39B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1EF30F5F" w14:textId="77777777" w:rsidR="0067645C" w:rsidRPr="00CA3C0A" w:rsidRDefault="0067645C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6DA16515" w14:textId="77777777" w:rsidR="0067645C" w:rsidRPr="00CA3C0A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3AFD1F6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8C9ECA" w14:textId="77777777" w:rsidR="0067645C" w:rsidRPr="00CA3C0A" w:rsidRDefault="0067645C" w:rsidP="0067645C">
      <w:pPr>
        <w:pStyle w:val="ae"/>
        <w:spacing w:after="0"/>
      </w:pPr>
    </w:p>
    <w:p w14:paraId="7FB49720" w14:textId="77777777" w:rsidR="0067645C" w:rsidRPr="00CA3C0A" w:rsidRDefault="0067645C" w:rsidP="0067645C">
      <w:pPr>
        <w:ind w:right="-143" w:firstLine="707"/>
        <w:jc w:val="both"/>
      </w:pPr>
      <w:r w:rsidRPr="00CA3C0A">
        <w:t>Подтверждаю</w:t>
      </w:r>
      <w:r w:rsidRPr="00CA3C0A">
        <w:rPr>
          <w:spacing w:val="1"/>
        </w:rPr>
        <w:t xml:space="preserve"> </w:t>
      </w:r>
      <w:r w:rsidRPr="00CA3C0A">
        <w:t>ознакомление</w:t>
      </w:r>
      <w:r w:rsidRPr="00CA3C0A">
        <w:rPr>
          <w:spacing w:val="1"/>
        </w:rPr>
        <w:t xml:space="preserve"> </w:t>
      </w:r>
      <w:r w:rsidRPr="00CA3C0A">
        <w:t>с</w:t>
      </w:r>
      <w:r w:rsidRPr="00CA3C0A">
        <w:rPr>
          <w:spacing w:val="1"/>
        </w:rPr>
        <w:t xml:space="preserve"> </w:t>
      </w:r>
      <w:r w:rsidRPr="00CA3C0A">
        <w:t>Порядком</w:t>
      </w:r>
      <w:r w:rsidRPr="00CA3C0A">
        <w:rPr>
          <w:spacing w:val="1"/>
        </w:rPr>
        <w:t xml:space="preserve"> </w:t>
      </w:r>
      <w:r w:rsidRPr="00CA3C0A">
        <w:t>проведения</w:t>
      </w:r>
      <w:r w:rsidRPr="00CA3C0A">
        <w:rPr>
          <w:spacing w:val="1"/>
        </w:rPr>
        <w:t xml:space="preserve"> </w:t>
      </w:r>
      <w:r w:rsidRPr="00CA3C0A">
        <w:t>всероссийской</w:t>
      </w:r>
      <w:r w:rsidRPr="00CA3C0A">
        <w:rPr>
          <w:spacing w:val="1"/>
        </w:rPr>
        <w:t xml:space="preserve"> </w:t>
      </w:r>
      <w:r w:rsidRPr="00CA3C0A">
        <w:t>олимпиады</w:t>
      </w:r>
      <w:r w:rsidRPr="00CA3C0A">
        <w:rPr>
          <w:spacing w:val="1"/>
        </w:rPr>
        <w:t xml:space="preserve"> </w:t>
      </w:r>
      <w:r w:rsidRPr="00CA3C0A">
        <w:t>школьников</w:t>
      </w:r>
      <w:r w:rsidRPr="00CA3C0A">
        <w:rPr>
          <w:spacing w:val="-6"/>
        </w:rPr>
        <w:t xml:space="preserve"> </w:t>
      </w:r>
      <w:r w:rsidRPr="00CA3C0A">
        <w:t>(Приказ</w:t>
      </w:r>
      <w:r w:rsidRPr="00CA3C0A">
        <w:rPr>
          <w:spacing w:val="-5"/>
        </w:rPr>
        <w:t xml:space="preserve"> </w:t>
      </w:r>
      <w:r w:rsidRPr="00CA3C0A">
        <w:t>Министерства</w:t>
      </w:r>
      <w:r w:rsidRPr="00CA3C0A">
        <w:rPr>
          <w:spacing w:val="-7"/>
        </w:rPr>
        <w:t xml:space="preserve"> </w:t>
      </w:r>
      <w:r w:rsidRPr="00CA3C0A">
        <w:t>просвещения</w:t>
      </w:r>
      <w:r w:rsidRPr="00CA3C0A">
        <w:rPr>
          <w:spacing w:val="-6"/>
        </w:rPr>
        <w:t xml:space="preserve"> </w:t>
      </w:r>
      <w:r w:rsidRPr="00CA3C0A">
        <w:t>Российской</w:t>
      </w:r>
      <w:r w:rsidRPr="00CA3C0A">
        <w:rPr>
          <w:spacing w:val="-4"/>
        </w:rPr>
        <w:t xml:space="preserve"> </w:t>
      </w:r>
      <w:r w:rsidRPr="00CA3C0A">
        <w:t>Федерации</w:t>
      </w:r>
      <w:r w:rsidRPr="00CA3C0A">
        <w:rPr>
          <w:spacing w:val="-5"/>
        </w:rPr>
        <w:t xml:space="preserve"> </w:t>
      </w:r>
      <w:r w:rsidRPr="00CA3C0A">
        <w:t>от</w:t>
      </w:r>
      <w:r w:rsidRPr="00CA3C0A">
        <w:rPr>
          <w:spacing w:val="3"/>
        </w:rPr>
        <w:t xml:space="preserve"> </w:t>
      </w:r>
      <w:r w:rsidRPr="00CA3C0A">
        <w:t>27.11.2020</w:t>
      </w:r>
      <w:r w:rsidRPr="00CA3C0A">
        <w:rPr>
          <w:spacing w:val="-7"/>
        </w:rPr>
        <w:t xml:space="preserve"> </w:t>
      </w:r>
      <w:r w:rsidRPr="00CA3C0A">
        <w:t>№</w:t>
      </w:r>
      <w:r w:rsidRPr="00CA3C0A">
        <w:rPr>
          <w:spacing w:val="-7"/>
        </w:rPr>
        <w:t xml:space="preserve"> </w:t>
      </w:r>
      <w:r w:rsidRPr="00CA3C0A">
        <w:t>678 «Об</w:t>
      </w:r>
      <w:r w:rsidRPr="00CA3C0A">
        <w:rPr>
          <w:spacing w:val="-4"/>
        </w:rPr>
        <w:t xml:space="preserve"> </w:t>
      </w:r>
      <w:r w:rsidRPr="00CA3C0A">
        <w:t>утверждении</w:t>
      </w:r>
      <w:r w:rsidRPr="00CA3C0A">
        <w:rPr>
          <w:spacing w:val="-4"/>
        </w:rPr>
        <w:t xml:space="preserve"> </w:t>
      </w:r>
      <w:r w:rsidRPr="00CA3C0A">
        <w:t>Порядка</w:t>
      </w:r>
      <w:r w:rsidRPr="00CA3C0A">
        <w:rPr>
          <w:spacing w:val="-5"/>
        </w:rPr>
        <w:t xml:space="preserve"> </w:t>
      </w:r>
      <w:r w:rsidRPr="00CA3C0A">
        <w:t>проведения</w:t>
      </w:r>
      <w:r w:rsidRPr="00CA3C0A">
        <w:rPr>
          <w:spacing w:val="-4"/>
        </w:rPr>
        <w:t xml:space="preserve"> </w:t>
      </w:r>
      <w:r w:rsidRPr="00CA3C0A">
        <w:t>всероссийской</w:t>
      </w:r>
      <w:r w:rsidRPr="00CA3C0A">
        <w:rPr>
          <w:spacing w:val="-4"/>
        </w:rPr>
        <w:t xml:space="preserve"> </w:t>
      </w:r>
      <w:r w:rsidRPr="00CA3C0A">
        <w:t>олимпиады</w:t>
      </w:r>
      <w:r w:rsidRPr="00CA3C0A">
        <w:rPr>
          <w:spacing w:val="-3"/>
        </w:rPr>
        <w:t xml:space="preserve"> </w:t>
      </w:r>
      <w:r w:rsidRPr="00CA3C0A">
        <w:t>школьников»).</w:t>
      </w:r>
    </w:p>
    <w:p w14:paraId="4E16AE9F" w14:textId="77777777" w:rsidR="0067645C" w:rsidRPr="00CA3C0A" w:rsidRDefault="0067645C" w:rsidP="0067645C">
      <w:pPr>
        <w:ind w:right="-143" w:firstLine="707"/>
        <w:jc w:val="both"/>
      </w:pPr>
      <w:r w:rsidRPr="00CA3C0A">
        <w:t>Даю</w:t>
      </w:r>
      <w:r w:rsidRPr="00CA3C0A">
        <w:rPr>
          <w:spacing w:val="1"/>
        </w:rPr>
        <w:t xml:space="preserve"> </w:t>
      </w:r>
      <w:r w:rsidRPr="00CA3C0A">
        <w:t>согласие</w:t>
      </w:r>
      <w:r w:rsidRPr="00CA3C0A">
        <w:rPr>
          <w:spacing w:val="1"/>
        </w:rPr>
        <w:t xml:space="preserve"> </w:t>
      </w:r>
      <w:r w:rsidRPr="00CA3C0A">
        <w:t>на</w:t>
      </w:r>
      <w:r w:rsidRPr="00CA3C0A">
        <w:rPr>
          <w:spacing w:val="1"/>
        </w:rPr>
        <w:t xml:space="preserve"> </w:t>
      </w:r>
      <w:r w:rsidRPr="00CA3C0A">
        <w:t>публикацию</w:t>
      </w:r>
      <w:r w:rsidRPr="00CA3C0A">
        <w:rPr>
          <w:spacing w:val="1"/>
        </w:rPr>
        <w:t xml:space="preserve"> </w:t>
      </w:r>
      <w:r w:rsidRPr="00CA3C0A">
        <w:t>результатов</w:t>
      </w:r>
      <w:r w:rsidRPr="00CA3C0A">
        <w:rPr>
          <w:spacing w:val="1"/>
        </w:rPr>
        <w:t xml:space="preserve"> </w:t>
      </w:r>
      <w:r w:rsidRPr="00CA3C0A">
        <w:t>по</w:t>
      </w:r>
      <w:r w:rsidRPr="00CA3C0A">
        <w:rPr>
          <w:spacing w:val="1"/>
        </w:rPr>
        <w:t xml:space="preserve"> </w:t>
      </w:r>
      <w:r w:rsidRPr="00CA3C0A">
        <w:t>каждому</w:t>
      </w:r>
      <w:r w:rsidRPr="00CA3C0A">
        <w:rPr>
          <w:spacing w:val="1"/>
        </w:rPr>
        <w:t xml:space="preserve"> </w:t>
      </w:r>
      <w:r w:rsidRPr="00CA3C0A">
        <w:t>общеобразовательному</w:t>
      </w:r>
      <w:r w:rsidRPr="00CA3C0A">
        <w:rPr>
          <w:spacing w:val="-57"/>
        </w:rPr>
        <w:t xml:space="preserve"> </w:t>
      </w:r>
      <w:r w:rsidRPr="00CA3C0A">
        <w:t>предмету в информационно-телекоммуникационной сети «Интернет» с указанием фамилии,</w:t>
      </w:r>
      <w:r w:rsidRPr="00CA3C0A">
        <w:rPr>
          <w:spacing w:val="1"/>
        </w:rPr>
        <w:t xml:space="preserve"> </w:t>
      </w:r>
      <w:r w:rsidRPr="00CA3C0A">
        <w:t>инициалов,</w:t>
      </w:r>
      <w:r w:rsidRPr="00CA3C0A">
        <w:rPr>
          <w:spacing w:val="1"/>
        </w:rPr>
        <w:t xml:space="preserve"> </w:t>
      </w:r>
      <w:r w:rsidRPr="00CA3C0A">
        <w:t>класса,</w:t>
      </w:r>
      <w:r w:rsidRPr="00CA3C0A">
        <w:rPr>
          <w:spacing w:val="1"/>
        </w:rPr>
        <w:t xml:space="preserve"> </w:t>
      </w:r>
      <w:r w:rsidRPr="00CA3C0A">
        <w:t xml:space="preserve">общеобразовательной организации, результатов участия в олимпиаде. </w:t>
      </w:r>
    </w:p>
    <w:p w14:paraId="5735D750" w14:textId="77777777" w:rsidR="0067645C" w:rsidRPr="00CA3C0A" w:rsidRDefault="0067645C" w:rsidP="0067645C"/>
    <w:p w14:paraId="4791F1D4" w14:textId="77777777" w:rsidR="0067645C" w:rsidRPr="00CA3C0A" w:rsidRDefault="0067645C" w:rsidP="0067645C">
      <w:pPr>
        <w:ind w:left="-142"/>
        <w:jc w:val="both"/>
      </w:pPr>
      <w:r w:rsidRPr="00CA3C0A">
        <w:t>«___» ____________ 2023 г.</w:t>
      </w:r>
    </w:p>
    <w:p w14:paraId="44F71CB8" w14:textId="5FF2DA53" w:rsidR="0067645C" w:rsidRPr="00CA3C0A" w:rsidRDefault="0067645C" w:rsidP="0067645C">
      <w:pPr>
        <w:ind w:left="-142"/>
        <w:jc w:val="both"/>
      </w:pPr>
      <w:r w:rsidRPr="00CA3C0A">
        <w:t xml:space="preserve">                                                                                _________________ /_____________________________________</w:t>
      </w:r>
    </w:p>
    <w:p w14:paraId="57159C5A" w14:textId="77777777" w:rsidR="0067645C" w:rsidRPr="00CA3C0A" w:rsidRDefault="0067645C" w:rsidP="0067645C">
      <w:pPr>
        <w:ind w:left="-142"/>
        <w:jc w:val="both"/>
      </w:pPr>
      <w:r w:rsidRPr="00CA3C0A">
        <w:t xml:space="preserve">                                                                                        (Подпись)                              (ФИО)</w:t>
      </w:r>
    </w:p>
    <w:p w14:paraId="65DFE87A" w14:textId="77777777" w:rsidR="00574178" w:rsidRDefault="0057417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7AFAEC0" w14:textId="0CA9B70B" w:rsidR="006F77DB" w:rsidRPr="00A1045F" w:rsidRDefault="006F77DB" w:rsidP="006F77DB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0E1DF598" w14:textId="32DFA16E" w:rsidR="006F77DB" w:rsidRPr="00A1045F" w:rsidRDefault="006F77DB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6BDEF463" w14:textId="77777777" w:rsidR="0067645C" w:rsidRDefault="0067645C" w:rsidP="0067645C">
      <w:pPr>
        <w:ind w:left="5529"/>
        <w:rPr>
          <w:sz w:val="24"/>
          <w:szCs w:val="24"/>
        </w:rPr>
      </w:pPr>
    </w:p>
    <w:p w14:paraId="6C4E2A93" w14:textId="3AD0E2C4" w:rsidR="0067645C" w:rsidRPr="00F22746" w:rsidRDefault="0067645C" w:rsidP="0067645C">
      <w:pPr>
        <w:tabs>
          <w:tab w:val="left" w:pos="3640"/>
        </w:tabs>
        <w:jc w:val="right"/>
        <w:rPr>
          <w:sz w:val="24"/>
          <w:szCs w:val="24"/>
        </w:rPr>
      </w:pPr>
      <w:r w:rsidRPr="00F22746">
        <w:rPr>
          <w:sz w:val="24"/>
          <w:szCs w:val="24"/>
        </w:rPr>
        <w:t xml:space="preserve">                                                                         В оргкомитет школьного и муниципального этапа</w:t>
      </w:r>
      <w:r w:rsidR="006F77DB" w:rsidRPr="00F22746">
        <w:rPr>
          <w:sz w:val="24"/>
          <w:szCs w:val="24"/>
        </w:rPr>
        <w:t xml:space="preserve"> </w:t>
      </w:r>
      <w:r w:rsidRPr="00F22746">
        <w:rPr>
          <w:sz w:val="24"/>
          <w:szCs w:val="24"/>
        </w:rPr>
        <w:t>всероссийской олимпиады школьников</w:t>
      </w:r>
    </w:p>
    <w:p w14:paraId="0DC44171" w14:textId="77777777" w:rsidR="0067645C" w:rsidRPr="00574178" w:rsidRDefault="0067645C" w:rsidP="0067645C">
      <w:pPr>
        <w:ind w:right="-285"/>
        <w:rPr>
          <w:sz w:val="16"/>
          <w:szCs w:val="16"/>
        </w:rPr>
      </w:pPr>
    </w:p>
    <w:p w14:paraId="3D0F3F3A" w14:textId="77777777" w:rsidR="0067645C" w:rsidRPr="006C3DC4" w:rsidRDefault="0067645C" w:rsidP="0067645C">
      <w:pPr>
        <w:pStyle w:val="af1"/>
        <w:spacing w:before="0" w:beforeAutospacing="0" w:after="0" w:afterAutospacing="0"/>
        <w:ind w:left="486" w:right="-285"/>
        <w:jc w:val="center"/>
      </w:pPr>
      <w:r w:rsidRPr="006C3DC4">
        <w:rPr>
          <w:color w:val="000000"/>
        </w:rPr>
        <w:t xml:space="preserve">Согласие </w:t>
      </w:r>
      <w:r w:rsidRPr="006C3DC4">
        <w:t xml:space="preserve">родителя (законного представителя) обучающегося </w:t>
      </w:r>
      <w:r w:rsidRPr="006C3DC4">
        <w:rPr>
          <w:color w:val="000000"/>
        </w:rPr>
        <w:t xml:space="preserve">на обработку персональных данных </w:t>
      </w:r>
      <w:r w:rsidRPr="006C3DC4">
        <w:t>в</w:t>
      </w:r>
      <w:r w:rsidRPr="006C3DC4">
        <w:rPr>
          <w:spacing w:val="-3"/>
        </w:rPr>
        <w:t xml:space="preserve"> </w:t>
      </w:r>
      <w:r w:rsidRPr="006C3DC4">
        <w:t>муниципальном</w:t>
      </w:r>
      <w:r w:rsidRPr="006C3DC4">
        <w:rPr>
          <w:spacing w:val="-1"/>
        </w:rPr>
        <w:t xml:space="preserve"> </w:t>
      </w:r>
      <w:r w:rsidRPr="006C3DC4">
        <w:t>образовании</w:t>
      </w:r>
    </w:p>
    <w:p w14:paraId="0CF9703C" w14:textId="77777777" w:rsidR="0067645C" w:rsidRPr="006C3DC4" w:rsidRDefault="0067645C" w:rsidP="0067645C">
      <w:pPr>
        <w:pStyle w:val="af1"/>
        <w:spacing w:before="0" w:beforeAutospacing="0" w:after="0" w:afterAutospacing="0"/>
        <w:ind w:left="486" w:right="-285"/>
        <w:jc w:val="center"/>
        <w:rPr>
          <w:color w:val="000000"/>
        </w:rPr>
      </w:pPr>
      <w:r w:rsidRPr="006C3DC4">
        <w:rPr>
          <w:u w:val="single"/>
        </w:rPr>
        <w:t>ЗАТО Северск</w:t>
      </w:r>
      <w:r w:rsidRPr="006C3DC4">
        <w:t xml:space="preserve"> в</w:t>
      </w:r>
      <w:r w:rsidRPr="006C3DC4">
        <w:rPr>
          <w:spacing w:val="-6"/>
        </w:rPr>
        <w:t xml:space="preserve"> </w:t>
      </w:r>
      <w:r w:rsidRPr="006C3DC4">
        <w:t>2023-2024</w:t>
      </w:r>
      <w:r w:rsidRPr="006C3DC4">
        <w:rPr>
          <w:spacing w:val="-2"/>
        </w:rPr>
        <w:t xml:space="preserve"> </w:t>
      </w:r>
      <w:r w:rsidRPr="006C3DC4">
        <w:t>учебном</w:t>
      </w:r>
      <w:r w:rsidRPr="006C3DC4">
        <w:rPr>
          <w:spacing w:val="-3"/>
        </w:rPr>
        <w:t xml:space="preserve"> </w:t>
      </w:r>
      <w:r w:rsidRPr="006C3DC4">
        <w:t>году</w:t>
      </w:r>
    </w:p>
    <w:p w14:paraId="5853714E" w14:textId="4DDF6A6F" w:rsidR="0067645C" w:rsidRPr="006C3DC4" w:rsidRDefault="0067645C" w:rsidP="0067645C">
      <w:pPr>
        <w:pStyle w:val="af1"/>
        <w:spacing w:before="326" w:beforeAutospacing="0" w:after="0" w:afterAutospacing="0"/>
        <w:ind w:left="3" w:right="-285" w:hanging="3"/>
        <w:jc w:val="both"/>
      </w:pPr>
      <w:r w:rsidRPr="006C3DC4">
        <w:t xml:space="preserve">Я, </w:t>
      </w:r>
      <w:r w:rsidRPr="006C3DC4">
        <w:rPr>
          <w:u w:val="single"/>
        </w:rPr>
        <w:t xml:space="preserve"> </w:t>
      </w:r>
      <w:r w:rsidR="00F22746">
        <w:rPr>
          <w:sz w:val="20"/>
          <w:szCs w:val="20"/>
          <w:u w:val="single"/>
        </w:rPr>
        <w:t>_____</w:t>
      </w:r>
      <w:r w:rsidRPr="006C3DC4">
        <w:rPr>
          <w:u w:val="single"/>
        </w:rPr>
        <w:t xml:space="preserve">                                                                                                                                                      </w:t>
      </w:r>
      <w:r w:rsidRPr="006C3DC4">
        <w:t xml:space="preserve">, </w:t>
      </w:r>
    </w:p>
    <w:p w14:paraId="142EB06E" w14:textId="77777777" w:rsidR="0067645C" w:rsidRPr="006C3DC4" w:rsidRDefault="0067645C" w:rsidP="0067645C">
      <w:pPr>
        <w:pStyle w:val="af1"/>
        <w:spacing w:before="0" w:beforeAutospacing="0" w:after="0" w:afterAutospacing="0"/>
        <w:ind w:left="6" w:right="-284" w:firstLine="709"/>
        <w:jc w:val="both"/>
        <w:rPr>
          <w:i/>
          <w:sz w:val="20"/>
        </w:rPr>
      </w:pPr>
      <w:r w:rsidRPr="006C3DC4">
        <w:rPr>
          <w:i/>
          <w:sz w:val="20"/>
        </w:rPr>
        <w:t xml:space="preserve">                                                      (фамилия, имя, отчество полностью)</w:t>
      </w:r>
    </w:p>
    <w:p w14:paraId="5E331F6F" w14:textId="77777777" w:rsidR="0067645C" w:rsidRPr="006C3DC4" w:rsidRDefault="0067645C" w:rsidP="0067645C">
      <w:pPr>
        <w:pStyle w:val="af1"/>
        <w:spacing w:before="0" w:beforeAutospacing="0" w:after="0" w:afterAutospacing="0"/>
        <w:ind w:right="-284"/>
        <w:jc w:val="both"/>
        <w:rPr>
          <w:color w:val="000000"/>
        </w:rPr>
      </w:pPr>
      <w:r w:rsidRPr="006C3DC4">
        <w:rPr>
          <w:color w:val="000000"/>
        </w:rPr>
        <w:t>являясь родителем (законным представителем):</w:t>
      </w:r>
    </w:p>
    <w:p w14:paraId="78AC0785" w14:textId="3B827B59" w:rsidR="006F77DB" w:rsidRPr="006C3DC4" w:rsidRDefault="006F77DB" w:rsidP="006F77DB">
      <w:pPr>
        <w:pStyle w:val="af1"/>
        <w:spacing w:before="326" w:beforeAutospacing="0" w:after="0" w:afterAutospacing="0"/>
        <w:ind w:left="3" w:right="-285" w:hanging="3"/>
        <w:jc w:val="both"/>
      </w:pPr>
      <w:r w:rsidRPr="006C3DC4">
        <w:rPr>
          <w:u w:val="single"/>
        </w:rPr>
        <w:t xml:space="preserve">                                                                                                              </w:t>
      </w:r>
      <w:r w:rsidR="00F22746">
        <w:rPr>
          <w:sz w:val="20"/>
          <w:szCs w:val="20"/>
          <w:u w:val="single"/>
        </w:rPr>
        <w:t>___________</w:t>
      </w:r>
      <w:r w:rsidRPr="006C3DC4">
        <w:rPr>
          <w:u w:val="single"/>
        </w:rPr>
        <w:t xml:space="preserve">                               </w:t>
      </w:r>
      <w:r w:rsidRPr="006C3DC4">
        <w:t xml:space="preserve">, </w:t>
      </w:r>
    </w:p>
    <w:p w14:paraId="6A49DD5B" w14:textId="7AA96DFA" w:rsidR="0067645C" w:rsidRPr="006C3DC4" w:rsidRDefault="006F77DB" w:rsidP="006F77DB">
      <w:pPr>
        <w:pStyle w:val="af1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6C3DC4">
        <w:rPr>
          <w:i/>
          <w:sz w:val="20"/>
        </w:rPr>
        <w:t xml:space="preserve">                </w:t>
      </w:r>
      <w:r w:rsidR="0067645C" w:rsidRPr="006C3DC4">
        <w:rPr>
          <w:color w:val="000000"/>
          <w:u w:val="single"/>
        </w:rPr>
        <w:t xml:space="preserve">                                                                                                                      </w:t>
      </w:r>
    </w:p>
    <w:p w14:paraId="2EBDEBD0" w14:textId="77777777" w:rsidR="0067645C" w:rsidRPr="006C3DC4" w:rsidRDefault="0067645C" w:rsidP="0067645C">
      <w:pPr>
        <w:pStyle w:val="af1"/>
        <w:spacing w:before="0" w:beforeAutospacing="0" w:after="0" w:afterAutospacing="0"/>
        <w:ind w:right="-284"/>
        <w:jc w:val="both"/>
        <w:rPr>
          <w:color w:val="000000"/>
        </w:rPr>
      </w:pPr>
      <w:r w:rsidRPr="006C3DC4">
        <w:rPr>
          <w:i/>
          <w:color w:val="000000"/>
          <w:sz w:val="20"/>
        </w:rPr>
        <w:t xml:space="preserve">   </w:t>
      </w:r>
      <w:r w:rsidRPr="006C3DC4">
        <w:rPr>
          <w:color w:val="000000"/>
        </w:rPr>
        <w:t xml:space="preserve">  </w:t>
      </w:r>
      <w:r w:rsidRPr="006C3DC4">
        <w:rPr>
          <w:color w:val="000000"/>
          <w:sz w:val="20"/>
        </w:rPr>
        <w:t xml:space="preserve">                                                    (фа</w:t>
      </w:r>
      <w:r w:rsidRPr="006C3DC4">
        <w:rPr>
          <w:i/>
          <w:sz w:val="20"/>
        </w:rPr>
        <w:t>милия, имя, отчество полностью)</w:t>
      </w:r>
      <w:r w:rsidRPr="006C3DC4">
        <w:t>,</w:t>
      </w:r>
      <w:r w:rsidRPr="006C3DC4">
        <w:rPr>
          <w:color w:val="000000"/>
        </w:rPr>
        <w:t xml:space="preserve"> </w:t>
      </w:r>
    </w:p>
    <w:p w14:paraId="470C58CA" w14:textId="792725AE" w:rsidR="0067645C" w:rsidRPr="006C3DC4" w:rsidRDefault="0067645C" w:rsidP="0067645C">
      <w:pPr>
        <w:pStyle w:val="af1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6C3DC4">
        <w:rPr>
          <w:color w:val="000000"/>
        </w:rPr>
        <w:t>даю согласие в отношении моего ребенка (опекаемого) на обработку следующих сведений, составляющих персональные данные субъекта персональных данных: фамилия, имя, отчество, пол, гражданство, класс, место учебы, результаты участия в олимпиаде, а также состояние здоровья и психофизического развития - при необходимости создания специальных условий, необходимых Управлению образован</w:t>
      </w:r>
      <w:r w:rsidR="00574178">
        <w:rPr>
          <w:color w:val="000000"/>
        </w:rPr>
        <w:t xml:space="preserve">ия Администрации ЗАТО Северск, </w:t>
      </w:r>
      <w:r w:rsidRPr="006C3DC4">
        <w:rPr>
          <w:color w:val="000000"/>
        </w:rPr>
        <w:t>МАУ ЗАТО Северск «РЦО» для организации участия субъекта персональных данных во всероссийской олимпиаде школьников.</w:t>
      </w:r>
    </w:p>
    <w:p w14:paraId="3FB70923" w14:textId="77777777" w:rsidR="0067645C" w:rsidRPr="006C3DC4" w:rsidRDefault="0067645C" w:rsidP="0067645C">
      <w:pPr>
        <w:pStyle w:val="af1"/>
        <w:spacing w:before="7" w:beforeAutospacing="0" w:after="0" w:afterAutospacing="0"/>
        <w:ind w:left="4" w:right="-285" w:firstLine="712"/>
        <w:jc w:val="both"/>
      </w:pPr>
      <w:r w:rsidRPr="006C3DC4">
        <w:rPr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BE64FB1" w14:textId="77777777" w:rsidR="0067645C" w:rsidRPr="006C3DC4" w:rsidRDefault="0067645C" w:rsidP="0067645C">
      <w:pPr>
        <w:pStyle w:val="af1"/>
        <w:spacing w:before="6" w:beforeAutospacing="0" w:after="0" w:afterAutospacing="0"/>
        <w:ind w:right="-285" w:firstLine="711"/>
        <w:jc w:val="both"/>
        <w:rPr>
          <w:color w:val="000000"/>
        </w:rPr>
      </w:pPr>
      <w:r w:rsidRPr="006C3DC4">
        <w:rPr>
          <w:color w:val="000000"/>
        </w:rPr>
        <w:t xml:space="preserve">В целях информационного обеспечения согласен на включение в общий доступ на </w:t>
      </w:r>
      <w:r w:rsidRPr="006C3DC4">
        <w:t xml:space="preserve">сайтах Управления образования Администрации ЗАТО Северск, </w:t>
      </w:r>
      <w:r w:rsidRPr="006C3DC4">
        <w:rPr>
          <w:color w:val="000000"/>
        </w:rPr>
        <w:t>МАУ ЗАТО Северск «РЦО» и обще</w:t>
      </w:r>
      <w:r w:rsidRPr="006C3DC4">
        <w:t>образовательной</w:t>
      </w:r>
      <w:r w:rsidRPr="006C3DC4">
        <w:rPr>
          <w:color w:val="000000"/>
        </w:rPr>
        <w:t xml:space="preserve"> организации следующих сведений, составляющих персональные данные субъекта персональных данных: фамилию, инициалы, класс, общеобразовательную организацию, результаты участия в олимпиаде.</w:t>
      </w:r>
    </w:p>
    <w:p w14:paraId="7D8C1A2E" w14:textId="77777777" w:rsidR="0067645C" w:rsidRPr="006C3DC4" w:rsidRDefault="0067645C" w:rsidP="0067645C">
      <w:pPr>
        <w:pStyle w:val="af1"/>
        <w:spacing w:before="6" w:beforeAutospacing="0" w:after="0" w:afterAutospacing="0"/>
        <w:ind w:right="-285" w:firstLine="711"/>
        <w:jc w:val="both"/>
        <w:rPr>
          <w:color w:val="000000"/>
        </w:rPr>
      </w:pPr>
      <w:r w:rsidRPr="006C3DC4">
        <w:rPr>
          <w:color w:val="000000"/>
        </w:rPr>
        <w:t>Согласен на передачу вышеперечисленных персональных данных субъекта персональных данных в ОГАОУ «Томский региональный центр развития талантов «Пульсар»</w:t>
      </w:r>
      <w:r w:rsidRPr="006C3DC4">
        <w:t>, Департаменту общего образования Томской области</w:t>
      </w:r>
      <w:r w:rsidRPr="006C3DC4">
        <w:rPr>
          <w:color w:val="000000"/>
        </w:rPr>
        <w:t>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02D551AC" w14:textId="77777777" w:rsidR="0067645C" w:rsidRPr="006C3DC4" w:rsidRDefault="0067645C" w:rsidP="0067645C">
      <w:pPr>
        <w:pStyle w:val="af1"/>
        <w:spacing w:before="7" w:beforeAutospacing="0" w:after="0" w:afterAutospacing="0"/>
        <w:ind w:left="2" w:right="-285" w:firstLine="714"/>
        <w:jc w:val="both"/>
      </w:pPr>
      <w:r w:rsidRPr="006C3DC4">
        <w:rPr>
          <w:color w:val="000000"/>
        </w:rPr>
        <w:t>Обработку персональных данных разрешаю на срок, необходимый</w:t>
      </w:r>
      <w:r w:rsidRPr="006C3DC4">
        <w:rPr>
          <w:color w:val="000000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6C3DC4">
        <w:rPr>
          <w:color w:val="000000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4CAAE9CF" w14:textId="77777777" w:rsidR="0067645C" w:rsidRPr="00574178" w:rsidRDefault="0067645C" w:rsidP="0067645C">
      <w:pPr>
        <w:ind w:right="-285"/>
        <w:jc w:val="both"/>
        <w:rPr>
          <w:sz w:val="16"/>
          <w:szCs w:val="16"/>
        </w:rPr>
      </w:pPr>
    </w:p>
    <w:p w14:paraId="53D87820" w14:textId="77777777" w:rsidR="0067645C" w:rsidRPr="006C3DC4" w:rsidRDefault="0067645C" w:rsidP="0067645C">
      <w:pPr>
        <w:jc w:val="both"/>
      </w:pPr>
      <w:r w:rsidRPr="006C3DC4">
        <w:t>«___» ____________ 2023 г.</w:t>
      </w:r>
    </w:p>
    <w:p w14:paraId="328550DF" w14:textId="77777777" w:rsidR="0067645C" w:rsidRPr="00574178" w:rsidRDefault="0067645C" w:rsidP="0067645C">
      <w:pPr>
        <w:jc w:val="both"/>
        <w:rPr>
          <w:sz w:val="16"/>
          <w:szCs w:val="16"/>
        </w:rPr>
      </w:pPr>
    </w:p>
    <w:p w14:paraId="3F7C4E68" w14:textId="77777777" w:rsidR="0067645C" w:rsidRPr="006C3DC4" w:rsidRDefault="0067645C" w:rsidP="0067645C">
      <w:pPr>
        <w:jc w:val="both"/>
      </w:pPr>
      <w:r w:rsidRPr="006C3DC4">
        <w:t xml:space="preserve"> ___________________ / _______________________________________________________________</w:t>
      </w:r>
    </w:p>
    <w:p w14:paraId="1ED8CBFE" w14:textId="33852CFE" w:rsidR="00574178" w:rsidRDefault="0067645C" w:rsidP="0067645C">
      <w:pPr>
        <w:jc w:val="both"/>
      </w:pPr>
      <w:r w:rsidRPr="006C3DC4">
        <w:t xml:space="preserve">      (Подпись)                                                          (ФИО)</w:t>
      </w:r>
    </w:p>
    <w:p w14:paraId="171BCB11" w14:textId="77777777" w:rsidR="00574178" w:rsidRDefault="00574178">
      <w:r>
        <w:br w:type="page"/>
      </w:r>
    </w:p>
    <w:p w14:paraId="46B99EF8" w14:textId="35C7DC61" w:rsidR="006F77DB" w:rsidRPr="00A1045F" w:rsidRDefault="006F77DB" w:rsidP="006F77DB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38657249" w14:textId="1B2780DA" w:rsidR="006F77DB" w:rsidRDefault="006F77DB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6E82B5A7" w14:textId="77777777" w:rsidR="006F77DB" w:rsidRPr="00A1045F" w:rsidRDefault="006F77DB" w:rsidP="006F77DB">
      <w:pPr>
        <w:ind w:left="5529"/>
        <w:rPr>
          <w:sz w:val="24"/>
          <w:szCs w:val="24"/>
        </w:rPr>
      </w:pPr>
    </w:p>
    <w:p w14:paraId="5809080C" w14:textId="1E90A87A" w:rsidR="0067645C" w:rsidRPr="00F22746" w:rsidRDefault="0067645C" w:rsidP="0067645C">
      <w:pPr>
        <w:tabs>
          <w:tab w:val="left" w:pos="3640"/>
        </w:tabs>
        <w:jc w:val="right"/>
        <w:rPr>
          <w:sz w:val="24"/>
          <w:szCs w:val="24"/>
        </w:rPr>
      </w:pPr>
      <w:r w:rsidRPr="00F22746">
        <w:rPr>
          <w:sz w:val="24"/>
          <w:szCs w:val="24"/>
        </w:rPr>
        <w:t xml:space="preserve">                                                                         </w:t>
      </w:r>
      <w:bookmarkStart w:id="3" w:name="_Hlk144458696"/>
      <w:r w:rsidRPr="00F22746">
        <w:rPr>
          <w:sz w:val="24"/>
          <w:szCs w:val="24"/>
        </w:rPr>
        <w:t>В оргкомитет школьного и муниципального этапов</w:t>
      </w:r>
      <w:r w:rsidR="006F77DB" w:rsidRPr="00F22746">
        <w:rPr>
          <w:sz w:val="24"/>
          <w:szCs w:val="24"/>
        </w:rPr>
        <w:t xml:space="preserve"> </w:t>
      </w:r>
      <w:r w:rsidRPr="00F22746">
        <w:rPr>
          <w:sz w:val="24"/>
          <w:szCs w:val="24"/>
        </w:rPr>
        <w:t>всероссийской олимпиады школьников</w:t>
      </w:r>
    </w:p>
    <w:p w14:paraId="6D86A007" w14:textId="77777777" w:rsidR="0067645C" w:rsidRPr="000E6FCF" w:rsidRDefault="0067645C" w:rsidP="0067645C">
      <w:pPr>
        <w:ind w:right="-285"/>
        <w:rPr>
          <w:sz w:val="28"/>
          <w:szCs w:val="28"/>
        </w:rPr>
      </w:pPr>
    </w:p>
    <w:p w14:paraId="60B62D6B" w14:textId="77777777" w:rsidR="0067645C" w:rsidRPr="000E6FCF" w:rsidRDefault="0067645C" w:rsidP="0067645C">
      <w:pPr>
        <w:pStyle w:val="af1"/>
        <w:spacing w:before="0" w:beforeAutospacing="0" w:after="0" w:afterAutospacing="0"/>
        <w:ind w:left="486" w:right="-285"/>
        <w:jc w:val="center"/>
        <w:rPr>
          <w:u w:val="single"/>
        </w:rPr>
      </w:pPr>
      <w:r w:rsidRPr="000E6FCF">
        <w:rPr>
          <w:color w:val="000000"/>
        </w:rPr>
        <w:t xml:space="preserve">Согласие </w:t>
      </w:r>
      <w:r w:rsidRPr="000E6FCF">
        <w:t xml:space="preserve">совершеннолетнего обучающегося </w:t>
      </w:r>
      <w:r w:rsidRPr="000E6FCF">
        <w:rPr>
          <w:color w:val="000000"/>
        </w:rPr>
        <w:t xml:space="preserve">на обработку персональных данных </w:t>
      </w:r>
      <w:r w:rsidRPr="000E6FCF">
        <w:t>в</w:t>
      </w:r>
      <w:r w:rsidRPr="000E6FCF">
        <w:rPr>
          <w:spacing w:val="-3"/>
        </w:rPr>
        <w:t xml:space="preserve"> </w:t>
      </w:r>
      <w:r w:rsidRPr="000E6FCF">
        <w:t>муниципальном</w:t>
      </w:r>
      <w:r w:rsidRPr="000E6FCF">
        <w:rPr>
          <w:spacing w:val="-1"/>
        </w:rPr>
        <w:t xml:space="preserve"> </w:t>
      </w:r>
      <w:r w:rsidRPr="000E6FCF">
        <w:t>образовании</w:t>
      </w:r>
      <w:r w:rsidRPr="000E6FCF">
        <w:rPr>
          <w:u w:val="single"/>
        </w:rPr>
        <w:t xml:space="preserve"> ЗАТО Северск</w:t>
      </w:r>
    </w:p>
    <w:p w14:paraId="47F94BE5" w14:textId="77777777" w:rsidR="0067645C" w:rsidRPr="000E6FCF" w:rsidRDefault="0067645C" w:rsidP="0067645C">
      <w:pPr>
        <w:pStyle w:val="af1"/>
        <w:spacing w:before="0" w:beforeAutospacing="0" w:after="0" w:afterAutospacing="0"/>
        <w:ind w:left="486" w:right="-285"/>
        <w:jc w:val="center"/>
        <w:rPr>
          <w:color w:val="000000"/>
        </w:rPr>
      </w:pPr>
      <w:r w:rsidRPr="000E6FCF">
        <w:t>2023-2024</w:t>
      </w:r>
      <w:r w:rsidRPr="000E6FCF">
        <w:rPr>
          <w:spacing w:val="-2"/>
        </w:rPr>
        <w:t xml:space="preserve"> </w:t>
      </w:r>
      <w:r w:rsidRPr="000E6FCF">
        <w:t>учебном</w:t>
      </w:r>
      <w:r w:rsidRPr="000E6FCF">
        <w:rPr>
          <w:spacing w:val="-3"/>
        </w:rPr>
        <w:t xml:space="preserve"> </w:t>
      </w:r>
      <w:r w:rsidRPr="000E6FCF">
        <w:t>году</w:t>
      </w:r>
    </w:p>
    <w:p w14:paraId="41E16ADB" w14:textId="2E666A73" w:rsidR="0067645C" w:rsidRPr="000E6FCF" w:rsidRDefault="0067645C" w:rsidP="0067645C">
      <w:pPr>
        <w:pStyle w:val="af1"/>
        <w:spacing w:before="326" w:beforeAutospacing="0" w:after="0" w:afterAutospacing="0"/>
        <w:ind w:left="3" w:right="-285" w:hanging="3"/>
        <w:jc w:val="both"/>
      </w:pPr>
      <w:r w:rsidRPr="000E6FCF">
        <w:t xml:space="preserve">Я, </w:t>
      </w:r>
      <w:r w:rsidRPr="00F22746">
        <w:rPr>
          <w:sz w:val="20"/>
          <w:szCs w:val="20"/>
          <w:u w:val="single"/>
        </w:rPr>
        <w:t xml:space="preserve"> </w:t>
      </w:r>
      <w:r w:rsidR="00F22746">
        <w:rPr>
          <w:sz w:val="20"/>
          <w:szCs w:val="20"/>
          <w:u w:val="single"/>
        </w:rPr>
        <w:t>_____</w:t>
      </w:r>
      <w:r w:rsidRPr="000E6FCF">
        <w:rPr>
          <w:u w:val="single"/>
        </w:rPr>
        <w:t xml:space="preserve">                                                                                                                                                  </w:t>
      </w:r>
      <w:r w:rsidRPr="000E6FCF">
        <w:t xml:space="preserve">, </w:t>
      </w:r>
    </w:p>
    <w:p w14:paraId="7FCD2527" w14:textId="77777777" w:rsidR="0067645C" w:rsidRPr="000E6FCF" w:rsidRDefault="0067645C" w:rsidP="0067645C">
      <w:pPr>
        <w:pStyle w:val="af1"/>
        <w:spacing w:before="0" w:beforeAutospacing="0" w:after="0" w:afterAutospacing="0"/>
        <w:ind w:left="6" w:right="-284" w:firstLine="709"/>
        <w:jc w:val="both"/>
        <w:rPr>
          <w:i/>
          <w:sz w:val="20"/>
        </w:rPr>
      </w:pPr>
      <w:r w:rsidRPr="000E6FCF">
        <w:rPr>
          <w:i/>
          <w:sz w:val="20"/>
        </w:rPr>
        <w:t xml:space="preserve">                                                      (фамилия, имя, отчество полностью)</w:t>
      </w:r>
    </w:p>
    <w:p w14:paraId="7C1741F3" w14:textId="77777777" w:rsidR="0067645C" w:rsidRPr="000E6FCF" w:rsidRDefault="0067645C" w:rsidP="0067645C">
      <w:pPr>
        <w:pStyle w:val="af1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0E6FCF">
        <w:rPr>
          <w:color w:val="000000"/>
        </w:rPr>
        <w:t>даю согласие на обработку следующих сведений, составляющих мои персональные данные: фамилия, имя, отчество, пол, гражданство, класс, место учебы, результаты участия в олимпиаде, а также состояние здоровья и психофизического развития - при необходимости создания специальных условий, необходимых Управлению образования ЗАТО Северск, МАУ ЗАТО Северск «РЦО» для организации моего участия во всероссийской олимпиаде школьников.</w:t>
      </w:r>
    </w:p>
    <w:p w14:paraId="2349FFFD" w14:textId="77777777" w:rsidR="0067645C" w:rsidRPr="000E6FCF" w:rsidRDefault="0067645C" w:rsidP="0067645C">
      <w:pPr>
        <w:pStyle w:val="af1"/>
        <w:spacing w:before="7" w:beforeAutospacing="0" w:after="0" w:afterAutospacing="0"/>
        <w:ind w:left="4" w:right="-285" w:firstLine="712"/>
        <w:jc w:val="both"/>
      </w:pPr>
      <w:r w:rsidRPr="000E6FCF">
        <w:rPr>
          <w:color w:val="000000"/>
        </w:rPr>
        <w:t>Согласен на совершение оператором обработки моих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8EE585C" w14:textId="77777777" w:rsidR="0067645C" w:rsidRPr="000E6FCF" w:rsidRDefault="0067645C" w:rsidP="0067645C">
      <w:pPr>
        <w:pStyle w:val="af1"/>
        <w:spacing w:before="6" w:beforeAutospacing="0" w:after="0" w:afterAutospacing="0"/>
        <w:ind w:right="-285" w:firstLine="711"/>
        <w:jc w:val="both"/>
        <w:rPr>
          <w:color w:val="000000"/>
        </w:rPr>
      </w:pPr>
      <w:r w:rsidRPr="000E6FCF">
        <w:rPr>
          <w:color w:val="000000"/>
        </w:rPr>
        <w:t>В целях информационного обеспечения согласен на включение в общий доступ на сайтах Управления образования Администрации ЗАТО Северск, МАУ ЗАТО Северск «РЦО» и общеобразовательной организации следующих сведений, составляющих мои персональные данные: фамилию, инициалы, класс, общеобразовательную организацию, результаты участия в олимпиаде.</w:t>
      </w:r>
    </w:p>
    <w:p w14:paraId="1AC0BE41" w14:textId="77777777" w:rsidR="0067645C" w:rsidRPr="000E6FCF" w:rsidRDefault="0067645C" w:rsidP="0067645C">
      <w:pPr>
        <w:pStyle w:val="af1"/>
        <w:spacing w:before="6" w:beforeAutospacing="0" w:after="0" w:afterAutospacing="0"/>
        <w:ind w:right="-285" w:firstLine="711"/>
        <w:jc w:val="both"/>
        <w:rPr>
          <w:color w:val="000000"/>
        </w:rPr>
      </w:pPr>
      <w:r w:rsidRPr="000E6FCF">
        <w:rPr>
          <w:color w:val="000000"/>
        </w:rPr>
        <w:t>Согласен на передачу вышеперечисленных персональных данных в ОГАОУ «Томский региональный центр развития талантов «Пульсар»</w:t>
      </w:r>
      <w:r w:rsidRPr="000E6FCF">
        <w:t>, Департаменту общего образования Томской области</w:t>
      </w:r>
      <w:r w:rsidRPr="000E6FCF">
        <w:rPr>
          <w:color w:val="000000"/>
        </w:rPr>
        <w:t>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6F4F8E9D" w14:textId="77777777" w:rsidR="0067645C" w:rsidRPr="000E6FCF" w:rsidRDefault="0067645C" w:rsidP="0067645C">
      <w:pPr>
        <w:pStyle w:val="af1"/>
        <w:spacing w:before="7" w:beforeAutospacing="0" w:after="0" w:afterAutospacing="0"/>
        <w:ind w:left="2" w:right="-285" w:firstLine="714"/>
        <w:jc w:val="both"/>
      </w:pPr>
      <w:r w:rsidRPr="000E6FCF">
        <w:rPr>
          <w:color w:val="000000"/>
        </w:rPr>
        <w:t>Обработку персональных данных разрешаю на срок, необходимый</w:t>
      </w:r>
      <w:r w:rsidRPr="000E6FCF">
        <w:rPr>
          <w:color w:val="000000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0E6FCF">
        <w:rPr>
          <w:color w:val="000000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5A1F166B" w14:textId="77777777" w:rsidR="0067645C" w:rsidRPr="000E6FCF" w:rsidRDefault="0067645C" w:rsidP="0067645C">
      <w:pPr>
        <w:ind w:right="-285"/>
        <w:jc w:val="both"/>
      </w:pPr>
    </w:p>
    <w:p w14:paraId="75ABEA99" w14:textId="77777777" w:rsidR="0067645C" w:rsidRPr="000E6FCF" w:rsidRDefault="0067645C" w:rsidP="0067645C">
      <w:pPr>
        <w:jc w:val="both"/>
      </w:pPr>
      <w:r w:rsidRPr="000E6FCF">
        <w:t>«___» ____________ 2023 г.</w:t>
      </w:r>
    </w:p>
    <w:p w14:paraId="5F53E6B7" w14:textId="77777777" w:rsidR="0067645C" w:rsidRPr="000E6FCF" w:rsidRDefault="0067645C" w:rsidP="0067645C">
      <w:pPr>
        <w:jc w:val="both"/>
      </w:pPr>
    </w:p>
    <w:p w14:paraId="30C6F37E" w14:textId="77777777" w:rsidR="0067645C" w:rsidRPr="000E6FCF" w:rsidRDefault="0067645C" w:rsidP="0067645C">
      <w:pPr>
        <w:jc w:val="both"/>
      </w:pPr>
      <w:r w:rsidRPr="000E6FCF">
        <w:t xml:space="preserve"> ___________________ / ________________________________________________________</w:t>
      </w:r>
    </w:p>
    <w:p w14:paraId="5B77E9A9" w14:textId="77777777" w:rsidR="0067645C" w:rsidRPr="000E6FCF" w:rsidRDefault="0067645C" w:rsidP="0067645C">
      <w:pPr>
        <w:jc w:val="both"/>
      </w:pPr>
      <w:r w:rsidRPr="000E6FCF">
        <w:t xml:space="preserve">      (Подпись)                                               (ФИО)</w:t>
      </w:r>
      <w:bookmarkEnd w:id="3"/>
    </w:p>
    <w:p w14:paraId="6901232A" w14:textId="77777777" w:rsidR="00574178" w:rsidRDefault="0057417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7F3643" w14:textId="74C948F7" w:rsidR="008B7667" w:rsidRPr="00A1045F" w:rsidRDefault="008B7667" w:rsidP="008B7667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14:paraId="7AC88A52" w14:textId="13A1E5A5" w:rsidR="008B7667" w:rsidRDefault="008B7667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224D7B02" w14:textId="77777777" w:rsidR="00225637" w:rsidRDefault="00225637" w:rsidP="00225637">
      <w:pPr>
        <w:jc w:val="center"/>
        <w:rPr>
          <w:sz w:val="24"/>
          <w:szCs w:val="24"/>
        </w:rPr>
      </w:pPr>
    </w:p>
    <w:p w14:paraId="476EE42A" w14:textId="77777777" w:rsidR="00225637" w:rsidRPr="00DE4840" w:rsidRDefault="00225637" w:rsidP="00225637">
      <w:pPr>
        <w:jc w:val="center"/>
        <w:rPr>
          <w:rFonts w:eastAsiaTheme="minorHAnsi"/>
          <w:bCs/>
          <w:sz w:val="24"/>
          <w:szCs w:val="24"/>
          <w:lang w:eastAsia="en-US"/>
        </w:rPr>
      </w:pPr>
      <w:r w:rsidRPr="00DE4840">
        <w:rPr>
          <w:rFonts w:eastAsiaTheme="minorHAnsi"/>
          <w:bCs/>
          <w:sz w:val="24"/>
          <w:szCs w:val="24"/>
          <w:lang w:eastAsia="en-US"/>
        </w:rPr>
        <w:t>СРОКИ</w:t>
      </w:r>
      <w:r w:rsidRPr="00DE4840">
        <w:rPr>
          <w:rFonts w:eastAsiaTheme="minorHAnsi"/>
          <w:bCs/>
          <w:sz w:val="24"/>
          <w:szCs w:val="24"/>
          <w:lang w:eastAsia="en-US"/>
        </w:rPr>
        <w:br/>
        <w:t>проведения школьного этапа ВсОШ по физике, астрономии, химии, биологии, математике и информатике на платформе «Сириус.Курсы»</w:t>
      </w:r>
    </w:p>
    <w:p w14:paraId="0433FFEB" w14:textId="77777777" w:rsidR="00225637" w:rsidRPr="00DE4840" w:rsidRDefault="00225637" w:rsidP="00225637">
      <w:pPr>
        <w:jc w:val="center"/>
        <w:rPr>
          <w:rFonts w:eastAsiaTheme="minorHAnsi"/>
          <w:bCs/>
          <w:sz w:val="24"/>
          <w:szCs w:val="24"/>
          <w:lang w:eastAsia="en-US"/>
        </w:rPr>
      </w:pPr>
      <w:r w:rsidRPr="00DE4840">
        <w:rPr>
          <w:rFonts w:eastAsiaTheme="minorHAnsi"/>
          <w:bCs/>
          <w:sz w:val="24"/>
          <w:szCs w:val="24"/>
          <w:lang w:eastAsia="en-US"/>
        </w:rPr>
        <w:t>в 2023-2024 учебном году</w:t>
      </w:r>
    </w:p>
    <w:p w14:paraId="59ED99FC" w14:textId="77777777" w:rsidR="00225637" w:rsidRPr="00DE4840" w:rsidRDefault="00225637" w:rsidP="00225637">
      <w:pPr>
        <w:jc w:val="center"/>
        <w:rPr>
          <w:b/>
          <w:bCs/>
          <w:sz w:val="24"/>
          <w:szCs w:val="24"/>
        </w:rPr>
      </w:pPr>
    </w:p>
    <w:tbl>
      <w:tblPr>
        <w:tblW w:w="58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693"/>
      </w:tblGrid>
      <w:tr w:rsidR="00225637" w:rsidRPr="00C42350" w14:paraId="5AC849AF" w14:textId="77777777" w:rsidTr="001263A9">
        <w:trPr>
          <w:trHeight w:val="315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93A8E" w14:textId="77777777" w:rsidR="00225637" w:rsidRPr="009A70FF" w:rsidRDefault="00225637" w:rsidP="001263A9">
            <w:pPr>
              <w:jc w:val="center"/>
              <w:rPr>
                <w:sz w:val="24"/>
                <w:szCs w:val="24"/>
              </w:rPr>
            </w:pPr>
            <w:r w:rsidRPr="009A70FF">
              <w:rPr>
                <w:sz w:val="24"/>
                <w:szCs w:val="24"/>
              </w:rPr>
              <w:t>Предмет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8238B" w14:textId="77777777" w:rsidR="00225637" w:rsidRPr="009A70FF" w:rsidRDefault="00225637" w:rsidP="001263A9">
            <w:pPr>
              <w:jc w:val="center"/>
              <w:rPr>
                <w:sz w:val="24"/>
                <w:szCs w:val="24"/>
              </w:rPr>
            </w:pPr>
            <w:r w:rsidRPr="009A70FF">
              <w:rPr>
                <w:sz w:val="24"/>
                <w:szCs w:val="24"/>
              </w:rPr>
              <w:t>Дата проведения</w:t>
            </w:r>
          </w:p>
        </w:tc>
      </w:tr>
      <w:tr w:rsidR="00225637" w:rsidRPr="00C42350" w14:paraId="7824CB75" w14:textId="77777777" w:rsidTr="001263A9">
        <w:trPr>
          <w:trHeight w:val="212"/>
          <w:jc w:val="center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FB5A2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7F9BE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29 сентября</w:t>
            </w:r>
          </w:p>
        </w:tc>
      </w:tr>
      <w:tr w:rsidR="00225637" w:rsidRPr="00C42350" w14:paraId="20859465" w14:textId="77777777" w:rsidTr="001263A9">
        <w:trPr>
          <w:trHeight w:val="35"/>
          <w:jc w:val="center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9E34C0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Астрономия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5A7D4B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3 октября</w:t>
            </w:r>
          </w:p>
        </w:tc>
      </w:tr>
      <w:tr w:rsidR="00225637" w:rsidRPr="00C42350" w14:paraId="3951A6C3" w14:textId="77777777" w:rsidTr="001263A9">
        <w:trPr>
          <w:trHeight w:val="66"/>
          <w:jc w:val="center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A9AC4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Химия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03443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6 октября</w:t>
            </w:r>
          </w:p>
        </w:tc>
      </w:tr>
      <w:tr w:rsidR="00225637" w:rsidRPr="00C42350" w14:paraId="40205A11" w14:textId="77777777" w:rsidTr="001263A9">
        <w:trPr>
          <w:trHeight w:val="35"/>
          <w:jc w:val="center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75811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A33C1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13 октября</w:t>
            </w:r>
          </w:p>
        </w:tc>
      </w:tr>
      <w:tr w:rsidR="00225637" w:rsidRPr="00C42350" w14:paraId="71342FD9" w14:textId="77777777" w:rsidTr="001263A9">
        <w:trPr>
          <w:trHeight w:val="76"/>
          <w:jc w:val="center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2C07AE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Математика (7 – 11 классы)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2F7F52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19 октября</w:t>
            </w:r>
          </w:p>
        </w:tc>
      </w:tr>
      <w:tr w:rsidR="00225637" w:rsidRPr="00C42350" w14:paraId="3B79E6EC" w14:textId="77777777" w:rsidTr="001263A9">
        <w:trPr>
          <w:trHeight w:val="35"/>
          <w:jc w:val="center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C8779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Математика (4 – 6 классы)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61FAC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20 октября</w:t>
            </w:r>
          </w:p>
        </w:tc>
      </w:tr>
      <w:tr w:rsidR="00225637" w:rsidRPr="00C42350" w14:paraId="18DF8DF5" w14:textId="77777777" w:rsidTr="001263A9">
        <w:trPr>
          <w:trHeight w:val="35"/>
          <w:jc w:val="center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CB29E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D2ACB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27 октября</w:t>
            </w:r>
          </w:p>
        </w:tc>
      </w:tr>
    </w:tbl>
    <w:p w14:paraId="3157D910" w14:textId="77777777" w:rsidR="00574178" w:rsidRDefault="00574178" w:rsidP="008B7667">
      <w:pPr>
        <w:ind w:left="5529"/>
        <w:rPr>
          <w:sz w:val="24"/>
          <w:szCs w:val="24"/>
        </w:rPr>
      </w:pPr>
    </w:p>
    <w:p w14:paraId="2F7247CB" w14:textId="77777777" w:rsidR="00574178" w:rsidRDefault="0057417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27432F" w14:textId="122EFB7B" w:rsidR="008B7667" w:rsidRPr="00A1045F" w:rsidRDefault="008B7667" w:rsidP="008B7667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14:paraId="142D0ADC" w14:textId="2786FC7F" w:rsidR="008B7667" w:rsidRDefault="008B7667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247E7AB1" w14:textId="77777777" w:rsidR="008B7667" w:rsidRDefault="008B7667" w:rsidP="008B7667">
      <w:pPr>
        <w:jc w:val="center"/>
        <w:rPr>
          <w:sz w:val="24"/>
          <w:szCs w:val="24"/>
        </w:rPr>
      </w:pPr>
    </w:p>
    <w:p w14:paraId="2335B165" w14:textId="77777777" w:rsidR="008B7667" w:rsidRPr="00A1045F" w:rsidRDefault="008B7667" w:rsidP="008B7667">
      <w:pPr>
        <w:jc w:val="center"/>
        <w:rPr>
          <w:sz w:val="24"/>
          <w:szCs w:val="24"/>
        </w:rPr>
      </w:pPr>
      <w:r>
        <w:rPr>
          <w:sz w:val="24"/>
          <w:szCs w:val="24"/>
        </w:rPr>
        <w:t>СРОКИ</w:t>
      </w:r>
      <w:r>
        <w:rPr>
          <w:sz w:val="24"/>
          <w:szCs w:val="24"/>
        </w:rPr>
        <w:br/>
      </w:r>
      <w:r w:rsidRPr="00DE4840">
        <w:rPr>
          <w:sz w:val="24"/>
          <w:szCs w:val="24"/>
        </w:rPr>
        <w:t>проведения школьного этапа ВсОШ в 2023-2024 учебном году по заданиям, разработанным региональными предметно-методическими комиссиями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tbl>
      <w:tblPr>
        <w:tblStyle w:val="a8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4258"/>
      </w:tblGrid>
      <w:tr w:rsidR="008B7667" w:rsidRPr="00C42350" w14:paraId="6E0ED08C" w14:textId="77777777" w:rsidTr="001263A9">
        <w:trPr>
          <w:trHeight w:val="261"/>
          <w:jc w:val="center"/>
        </w:trPr>
        <w:tc>
          <w:tcPr>
            <w:tcW w:w="704" w:type="dxa"/>
          </w:tcPr>
          <w:p w14:paraId="5DE3220B" w14:textId="77777777" w:rsidR="008B7667" w:rsidRPr="009A70FF" w:rsidRDefault="008B7667" w:rsidP="001263A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70FF">
              <w:rPr>
                <w:rFonts w:eastAsiaTheme="minorHAnsi"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77" w:type="dxa"/>
          </w:tcPr>
          <w:p w14:paraId="6D9DDC3B" w14:textId="77777777" w:rsidR="008B7667" w:rsidRPr="009A70FF" w:rsidRDefault="008B7667" w:rsidP="001263A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70FF">
              <w:rPr>
                <w:rFonts w:eastAsiaTheme="minorHAnsi"/>
                <w:bCs/>
                <w:sz w:val="24"/>
                <w:szCs w:val="24"/>
                <w:lang w:eastAsia="en-US"/>
              </w:rPr>
              <w:t>Общеобразовательный предмет</w:t>
            </w:r>
          </w:p>
        </w:tc>
        <w:tc>
          <w:tcPr>
            <w:tcW w:w="4258" w:type="dxa"/>
          </w:tcPr>
          <w:p w14:paraId="5C16B446" w14:textId="77777777" w:rsidR="008B7667" w:rsidRPr="009A70FF" w:rsidRDefault="008B7667" w:rsidP="001263A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70FF">
              <w:rPr>
                <w:rFonts w:eastAsiaTheme="minorHAnsi"/>
                <w:bCs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8B7667" w:rsidRPr="00C42350" w14:paraId="21CFB59C" w14:textId="77777777" w:rsidTr="001263A9">
        <w:trPr>
          <w:trHeight w:val="253"/>
          <w:jc w:val="center"/>
        </w:trPr>
        <w:tc>
          <w:tcPr>
            <w:tcW w:w="704" w:type="dxa"/>
          </w:tcPr>
          <w:p w14:paraId="49637302" w14:textId="77777777" w:rsidR="008B7667" w:rsidRPr="006E1E38" w:rsidRDefault="008B766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07400027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 xml:space="preserve">Экология </w:t>
            </w:r>
          </w:p>
        </w:tc>
        <w:tc>
          <w:tcPr>
            <w:tcW w:w="4258" w:type="dxa"/>
          </w:tcPr>
          <w:p w14:paraId="3D528546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19 сентября (вторник)</w:t>
            </w:r>
          </w:p>
        </w:tc>
      </w:tr>
      <w:tr w:rsidR="008B7667" w:rsidRPr="00C42350" w14:paraId="068631B7" w14:textId="77777777" w:rsidTr="001263A9">
        <w:trPr>
          <w:trHeight w:val="261"/>
          <w:jc w:val="center"/>
        </w:trPr>
        <w:tc>
          <w:tcPr>
            <w:tcW w:w="704" w:type="dxa"/>
          </w:tcPr>
          <w:p w14:paraId="3876D9B8" w14:textId="77777777" w:rsidR="008B7667" w:rsidRPr="006E1E38" w:rsidRDefault="008B766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428B3C96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258" w:type="dxa"/>
          </w:tcPr>
          <w:p w14:paraId="72A0310A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20 сентября (среда)</w:t>
            </w:r>
          </w:p>
        </w:tc>
      </w:tr>
      <w:tr w:rsidR="008B7667" w:rsidRPr="00C42350" w14:paraId="367EE809" w14:textId="77777777" w:rsidTr="001263A9">
        <w:trPr>
          <w:trHeight w:val="253"/>
          <w:jc w:val="center"/>
        </w:trPr>
        <w:tc>
          <w:tcPr>
            <w:tcW w:w="704" w:type="dxa"/>
          </w:tcPr>
          <w:p w14:paraId="652DEE4E" w14:textId="77777777" w:rsidR="008B7667" w:rsidRPr="006E1E38" w:rsidRDefault="008B766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2E1C0259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4258" w:type="dxa"/>
          </w:tcPr>
          <w:p w14:paraId="0392EC46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21 сентября (четверг)</w:t>
            </w:r>
          </w:p>
        </w:tc>
      </w:tr>
      <w:tr w:rsidR="008B7667" w:rsidRPr="00C42350" w14:paraId="516E611E" w14:textId="77777777" w:rsidTr="001263A9">
        <w:trPr>
          <w:trHeight w:val="253"/>
          <w:jc w:val="center"/>
        </w:trPr>
        <w:tc>
          <w:tcPr>
            <w:tcW w:w="704" w:type="dxa"/>
          </w:tcPr>
          <w:p w14:paraId="3D987A5C" w14:textId="77777777" w:rsidR="008B7667" w:rsidRPr="006E1E38" w:rsidRDefault="008B766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1D9AF424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4258" w:type="dxa"/>
          </w:tcPr>
          <w:p w14:paraId="5C94BEF3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22 сентября (пятница)</w:t>
            </w:r>
          </w:p>
        </w:tc>
      </w:tr>
      <w:tr w:rsidR="008B7667" w:rsidRPr="00C42350" w14:paraId="10D3297A" w14:textId="77777777" w:rsidTr="001263A9">
        <w:trPr>
          <w:trHeight w:val="253"/>
          <w:jc w:val="center"/>
        </w:trPr>
        <w:tc>
          <w:tcPr>
            <w:tcW w:w="704" w:type="dxa"/>
          </w:tcPr>
          <w:p w14:paraId="1290AADF" w14:textId="77777777" w:rsidR="008B7667" w:rsidRPr="006E1E38" w:rsidRDefault="008B766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52F7E0DC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258" w:type="dxa"/>
          </w:tcPr>
          <w:p w14:paraId="0A7A4C70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26 сентября (вторник)</w:t>
            </w:r>
          </w:p>
        </w:tc>
      </w:tr>
      <w:tr w:rsidR="008B7667" w:rsidRPr="00C42350" w14:paraId="50C64539" w14:textId="77777777" w:rsidTr="001263A9">
        <w:trPr>
          <w:trHeight w:val="253"/>
          <w:jc w:val="center"/>
        </w:trPr>
        <w:tc>
          <w:tcPr>
            <w:tcW w:w="704" w:type="dxa"/>
          </w:tcPr>
          <w:p w14:paraId="0FEAD70F" w14:textId="77777777" w:rsidR="008B7667" w:rsidRPr="006E1E38" w:rsidRDefault="008B766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3F491498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4258" w:type="dxa"/>
          </w:tcPr>
          <w:p w14:paraId="71A7E342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27 сентября (среда)</w:t>
            </w:r>
          </w:p>
        </w:tc>
      </w:tr>
      <w:tr w:rsidR="008B7667" w:rsidRPr="00C42350" w14:paraId="1E36628B" w14:textId="77777777" w:rsidTr="001263A9">
        <w:trPr>
          <w:trHeight w:val="261"/>
          <w:jc w:val="center"/>
        </w:trPr>
        <w:tc>
          <w:tcPr>
            <w:tcW w:w="704" w:type="dxa"/>
          </w:tcPr>
          <w:p w14:paraId="615A8B6C" w14:textId="77777777" w:rsidR="008B7667" w:rsidRPr="006E1E38" w:rsidRDefault="008B766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69A3A7C4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4258" w:type="dxa"/>
          </w:tcPr>
          <w:p w14:paraId="4667FBDF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29 сентября (пятница)</w:t>
            </w:r>
          </w:p>
        </w:tc>
      </w:tr>
      <w:tr w:rsidR="008B7667" w:rsidRPr="00C42350" w14:paraId="10834384" w14:textId="77777777" w:rsidTr="001263A9">
        <w:trPr>
          <w:trHeight w:val="261"/>
          <w:jc w:val="center"/>
        </w:trPr>
        <w:tc>
          <w:tcPr>
            <w:tcW w:w="704" w:type="dxa"/>
          </w:tcPr>
          <w:p w14:paraId="276F41BE" w14:textId="77777777" w:rsidR="008B7667" w:rsidRPr="006E1E38" w:rsidRDefault="008B766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7239E84B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4258" w:type="dxa"/>
          </w:tcPr>
          <w:p w14:paraId="32917005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3 октября (вторник)</w:t>
            </w:r>
          </w:p>
        </w:tc>
      </w:tr>
      <w:tr w:rsidR="008B7667" w:rsidRPr="00C42350" w14:paraId="17A10C99" w14:textId="77777777" w:rsidTr="001263A9">
        <w:trPr>
          <w:trHeight w:val="253"/>
          <w:jc w:val="center"/>
        </w:trPr>
        <w:tc>
          <w:tcPr>
            <w:tcW w:w="704" w:type="dxa"/>
          </w:tcPr>
          <w:p w14:paraId="16C1CE50" w14:textId="77777777" w:rsidR="008B7667" w:rsidRPr="006E1E38" w:rsidRDefault="008B766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24147EBF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4258" w:type="dxa"/>
          </w:tcPr>
          <w:p w14:paraId="414F3B41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4 октября (среда)</w:t>
            </w:r>
          </w:p>
        </w:tc>
      </w:tr>
      <w:tr w:rsidR="008B7667" w:rsidRPr="00C42350" w14:paraId="3C683BA9" w14:textId="77777777" w:rsidTr="001263A9">
        <w:trPr>
          <w:trHeight w:val="253"/>
          <w:jc w:val="center"/>
        </w:trPr>
        <w:tc>
          <w:tcPr>
            <w:tcW w:w="704" w:type="dxa"/>
          </w:tcPr>
          <w:p w14:paraId="186D1736" w14:textId="77777777" w:rsidR="008B7667" w:rsidRPr="006E1E38" w:rsidRDefault="008B766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2C202CFD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4258" w:type="dxa"/>
          </w:tcPr>
          <w:p w14:paraId="696AAC7E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10 октября (вторник)</w:t>
            </w:r>
          </w:p>
        </w:tc>
      </w:tr>
      <w:tr w:rsidR="008B7667" w:rsidRPr="00C42350" w14:paraId="3FD74ECD" w14:textId="77777777" w:rsidTr="001263A9">
        <w:trPr>
          <w:trHeight w:val="253"/>
          <w:jc w:val="center"/>
        </w:trPr>
        <w:tc>
          <w:tcPr>
            <w:tcW w:w="704" w:type="dxa"/>
          </w:tcPr>
          <w:p w14:paraId="05C58CBA" w14:textId="77777777" w:rsidR="008B7667" w:rsidRPr="006E1E38" w:rsidRDefault="008B766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06B4763E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258" w:type="dxa"/>
          </w:tcPr>
          <w:p w14:paraId="5428E49D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11, 12 октября (среда, четверг)</w:t>
            </w:r>
          </w:p>
        </w:tc>
      </w:tr>
      <w:tr w:rsidR="008B7667" w:rsidRPr="00C42350" w14:paraId="56AFAF3F" w14:textId="77777777" w:rsidTr="001263A9">
        <w:trPr>
          <w:trHeight w:val="253"/>
          <w:jc w:val="center"/>
        </w:trPr>
        <w:tc>
          <w:tcPr>
            <w:tcW w:w="704" w:type="dxa"/>
          </w:tcPr>
          <w:p w14:paraId="41F6DA4D" w14:textId="77777777" w:rsidR="008B7667" w:rsidRPr="006E1E38" w:rsidRDefault="008B766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36218EEB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4258" w:type="dxa"/>
          </w:tcPr>
          <w:p w14:paraId="4074AA22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13 октября (пятница)</w:t>
            </w:r>
          </w:p>
        </w:tc>
      </w:tr>
      <w:tr w:rsidR="008B7667" w:rsidRPr="00C42350" w14:paraId="186E9B5A" w14:textId="77777777" w:rsidTr="001263A9">
        <w:trPr>
          <w:trHeight w:val="261"/>
          <w:jc w:val="center"/>
        </w:trPr>
        <w:tc>
          <w:tcPr>
            <w:tcW w:w="704" w:type="dxa"/>
          </w:tcPr>
          <w:p w14:paraId="2CE2D602" w14:textId="77777777" w:rsidR="008B7667" w:rsidRPr="006E1E38" w:rsidRDefault="008B766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1538E791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4258" w:type="dxa"/>
          </w:tcPr>
          <w:p w14:paraId="43185B2D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16, 17 октября (понедельник, вторник)</w:t>
            </w:r>
          </w:p>
        </w:tc>
      </w:tr>
      <w:tr w:rsidR="008B7667" w:rsidRPr="00C42350" w14:paraId="7EAA3095" w14:textId="77777777" w:rsidTr="001263A9">
        <w:trPr>
          <w:trHeight w:val="261"/>
          <w:jc w:val="center"/>
        </w:trPr>
        <w:tc>
          <w:tcPr>
            <w:tcW w:w="704" w:type="dxa"/>
          </w:tcPr>
          <w:p w14:paraId="664A828A" w14:textId="77777777" w:rsidR="008B7667" w:rsidRPr="006E1E38" w:rsidRDefault="008B7667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537EE6D6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4258" w:type="dxa"/>
          </w:tcPr>
          <w:p w14:paraId="466A7F80" w14:textId="77777777" w:rsidR="008B7667" w:rsidRPr="006E1E38" w:rsidRDefault="008B7667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1E38">
              <w:rPr>
                <w:rFonts w:eastAsiaTheme="minorHAnsi"/>
                <w:sz w:val="24"/>
                <w:szCs w:val="24"/>
                <w:lang w:eastAsia="en-US"/>
              </w:rPr>
              <w:t>18, 19 октября (среда, четверг)</w:t>
            </w:r>
          </w:p>
        </w:tc>
      </w:tr>
    </w:tbl>
    <w:p w14:paraId="7EB6D6BB" w14:textId="77777777" w:rsidR="00574178" w:rsidRDefault="00574178" w:rsidP="009C11D9">
      <w:pPr>
        <w:ind w:left="5529"/>
        <w:rPr>
          <w:sz w:val="24"/>
          <w:szCs w:val="24"/>
        </w:rPr>
      </w:pPr>
    </w:p>
    <w:p w14:paraId="3066E71F" w14:textId="77777777" w:rsidR="00574178" w:rsidRDefault="0057417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436840" w14:textId="4758B00E" w:rsidR="009C11D9" w:rsidRPr="00A1045F" w:rsidRDefault="009C11D9" w:rsidP="009C11D9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7</w:t>
      </w:r>
    </w:p>
    <w:p w14:paraId="4827CF82" w14:textId="07E990DE" w:rsidR="009C11D9" w:rsidRDefault="009C11D9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3A509C26" w14:textId="77777777" w:rsidR="009C11D9" w:rsidRDefault="009C11D9" w:rsidP="009C11D9">
      <w:pPr>
        <w:jc w:val="center"/>
        <w:rPr>
          <w:sz w:val="24"/>
          <w:szCs w:val="24"/>
        </w:rPr>
      </w:pPr>
    </w:p>
    <w:p w14:paraId="41832330" w14:textId="27AA5CC6" w:rsidR="009C11D9" w:rsidRPr="00A1045F" w:rsidRDefault="009C11D9" w:rsidP="009C11D9">
      <w:pPr>
        <w:jc w:val="center"/>
        <w:rPr>
          <w:sz w:val="24"/>
          <w:szCs w:val="24"/>
        </w:rPr>
      </w:pPr>
      <w:r>
        <w:rPr>
          <w:sz w:val="24"/>
          <w:szCs w:val="24"/>
        </w:rPr>
        <w:t>СРОК</w:t>
      </w:r>
      <w:r>
        <w:rPr>
          <w:sz w:val="24"/>
          <w:szCs w:val="24"/>
        </w:rPr>
        <w:br/>
      </w:r>
      <w:r w:rsidRPr="00DE4840">
        <w:rPr>
          <w:sz w:val="24"/>
          <w:szCs w:val="24"/>
        </w:rPr>
        <w:t xml:space="preserve">проведения школьного этапа ВсОШ в 2023-2024 учебном году по заданиям, разработанным </w:t>
      </w:r>
      <w:r>
        <w:rPr>
          <w:sz w:val="24"/>
          <w:szCs w:val="24"/>
        </w:rPr>
        <w:t>муниципальной</w:t>
      </w:r>
      <w:r w:rsidRPr="00DE4840">
        <w:rPr>
          <w:sz w:val="24"/>
          <w:szCs w:val="24"/>
        </w:rPr>
        <w:t xml:space="preserve"> предметно-методическ</w:t>
      </w:r>
      <w:r>
        <w:rPr>
          <w:sz w:val="24"/>
          <w:szCs w:val="24"/>
        </w:rPr>
        <w:t xml:space="preserve">ой </w:t>
      </w:r>
      <w:r w:rsidRPr="00DE4840">
        <w:rPr>
          <w:sz w:val="24"/>
          <w:szCs w:val="24"/>
        </w:rPr>
        <w:t>комисси</w:t>
      </w:r>
      <w:r>
        <w:rPr>
          <w:sz w:val="24"/>
          <w:szCs w:val="24"/>
        </w:rPr>
        <w:t>ей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tbl>
      <w:tblPr>
        <w:tblStyle w:val="a8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4252"/>
      </w:tblGrid>
      <w:tr w:rsidR="009C11D9" w:rsidRPr="00C42350" w14:paraId="157273AC" w14:textId="77777777" w:rsidTr="00574178">
        <w:trPr>
          <w:trHeight w:val="261"/>
          <w:jc w:val="center"/>
        </w:trPr>
        <w:tc>
          <w:tcPr>
            <w:tcW w:w="704" w:type="dxa"/>
          </w:tcPr>
          <w:p w14:paraId="5EE9C9EB" w14:textId="77777777" w:rsidR="009C11D9" w:rsidRPr="009A70FF" w:rsidRDefault="009C11D9" w:rsidP="001263A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70FF">
              <w:rPr>
                <w:rFonts w:eastAsiaTheme="minorHAnsi"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6" w:type="dxa"/>
          </w:tcPr>
          <w:p w14:paraId="49F42246" w14:textId="77777777" w:rsidR="009C11D9" w:rsidRPr="009A70FF" w:rsidRDefault="009C11D9" w:rsidP="001263A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70FF">
              <w:rPr>
                <w:rFonts w:eastAsiaTheme="minorHAnsi"/>
                <w:bCs/>
                <w:sz w:val="24"/>
                <w:szCs w:val="24"/>
                <w:lang w:eastAsia="en-US"/>
              </w:rPr>
              <w:t>Общеобразовательный предмет</w:t>
            </w:r>
          </w:p>
        </w:tc>
        <w:tc>
          <w:tcPr>
            <w:tcW w:w="4252" w:type="dxa"/>
          </w:tcPr>
          <w:p w14:paraId="35D3B278" w14:textId="77777777" w:rsidR="009C11D9" w:rsidRPr="009A70FF" w:rsidRDefault="009C11D9" w:rsidP="001263A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70FF">
              <w:rPr>
                <w:rFonts w:eastAsiaTheme="minorHAnsi"/>
                <w:bCs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9C11D9" w:rsidRPr="00C42350" w14:paraId="30CFEC63" w14:textId="77777777" w:rsidTr="00574178">
        <w:trPr>
          <w:trHeight w:val="253"/>
          <w:jc w:val="center"/>
        </w:trPr>
        <w:tc>
          <w:tcPr>
            <w:tcW w:w="704" w:type="dxa"/>
          </w:tcPr>
          <w:p w14:paraId="62CC4B4C" w14:textId="77777777" w:rsidR="009C11D9" w:rsidRPr="006E1E38" w:rsidRDefault="009C11D9">
            <w:pPr>
              <w:numPr>
                <w:ilvl w:val="0"/>
                <w:numId w:val="10"/>
              </w:num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14:paraId="52719D31" w14:textId="4D6C3090" w:rsidR="009C11D9" w:rsidRPr="006E1E38" w:rsidRDefault="009C11D9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Китайский и французский языки</w:t>
            </w:r>
          </w:p>
        </w:tc>
        <w:tc>
          <w:tcPr>
            <w:tcW w:w="4252" w:type="dxa"/>
          </w:tcPr>
          <w:p w14:paraId="6BA840EE" w14:textId="1AA33637" w:rsidR="009C11D9" w:rsidRPr="006E1E38" w:rsidRDefault="009C11D9" w:rsidP="001263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октября (пятница)</w:t>
            </w:r>
          </w:p>
        </w:tc>
      </w:tr>
    </w:tbl>
    <w:p w14:paraId="1BE2A097" w14:textId="77777777" w:rsidR="00574178" w:rsidRDefault="00574178" w:rsidP="00836013">
      <w:pPr>
        <w:ind w:left="5529"/>
        <w:rPr>
          <w:sz w:val="24"/>
          <w:szCs w:val="24"/>
        </w:rPr>
      </w:pPr>
    </w:p>
    <w:p w14:paraId="4E3C8719" w14:textId="77777777" w:rsidR="00574178" w:rsidRDefault="0057417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AAE989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25B4DA2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240FD4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168BF3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1DAFDC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2768F854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21E05AA0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361C7D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796DE61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0F69BA5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0DD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0DA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EA9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15F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9F5B005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68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51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EA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9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716EF9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CA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BE8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56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B3F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633EB9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39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FFD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551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FEF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101FC29D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20F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55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EBB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4E5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95259E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93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AC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93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CB8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F4A4D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CF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1B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69C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75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FB6FD6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DB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C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3C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8D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6EF5C58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2A4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AED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987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59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F5FCD48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94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36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8A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96F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61592D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7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99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F09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7E7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467681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EBA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E1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C0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497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p w14:paraId="2F40CF97" w14:textId="77777777" w:rsidR="00574178" w:rsidRDefault="0057417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>ШЭ ВсОШ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14:paraId="6E9FD587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1C253C93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E1B849D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8EB805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D291961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A3DF1DE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4029187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4EA3709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CDE3778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17D656C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7FC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14:paraId="1A1A95FC" w14:textId="77777777" w:rsidR="00EF5C1E" w:rsidRDefault="00EF5C1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94EA68" w14:textId="2EB969BF" w:rsidR="00D6368A" w:rsidRPr="00A1045F" w:rsidRDefault="00D6368A" w:rsidP="00D6368A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10</w:t>
      </w:r>
    </w:p>
    <w:p w14:paraId="2E6D26F1" w14:textId="19F63570" w:rsidR="00D6368A" w:rsidRPr="00A1045F" w:rsidRDefault="00D6368A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6626F158" w14:textId="77777777" w:rsidR="008B7667" w:rsidRDefault="008B7667" w:rsidP="008531C3">
      <w:pPr>
        <w:ind w:left="5529"/>
        <w:rPr>
          <w:sz w:val="24"/>
          <w:szCs w:val="24"/>
        </w:rPr>
      </w:pPr>
    </w:p>
    <w:p w14:paraId="4BF341FA" w14:textId="77777777" w:rsidR="008B7667" w:rsidRDefault="008B7667" w:rsidP="008531C3">
      <w:pPr>
        <w:ind w:left="5529"/>
        <w:rPr>
          <w:sz w:val="24"/>
          <w:szCs w:val="24"/>
        </w:rPr>
      </w:pPr>
    </w:p>
    <w:p w14:paraId="18375BFA" w14:textId="77777777" w:rsidR="00D6368A" w:rsidRPr="00750B71" w:rsidRDefault="00D6368A" w:rsidP="00D6368A">
      <w:pPr>
        <w:pStyle w:val="14"/>
        <w:widowControl w:val="0"/>
        <w:shd w:val="clear" w:color="auto" w:fill="auto"/>
        <w:spacing w:after="0" w:line="360" w:lineRule="auto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bookmarkStart w:id="4" w:name="_Toc92798204"/>
      <w:bookmarkStart w:id="5" w:name="_Toc90648606"/>
      <w:bookmarkStart w:id="6" w:name="_Toc117683804"/>
      <w:bookmarkStart w:id="7" w:name="_Toc118112807"/>
      <w:bookmarkStart w:id="8" w:name="_Toc118113345"/>
      <w:bookmarkStart w:id="9" w:name="_Toc118118007"/>
      <w:r w:rsidRPr="00750B71">
        <w:rPr>
          <w:rFonts w:ascii="Times New Roman" w:hAnsi="Times New Roman"/>
          <w:sz w:val="24"/>
          <w:szCs w:val="24"/>
          <w:lang w:val="ru-RU"/>
        </w:rPr>
        <w:t>ЗАЯВЛЕНИЕ УЧАСТНИКА ШЭ ВсОШ НА АПЕЛЛЯЦИЮ</w:t>
      </w:r>
      <w:bookmarkEnd w:id="4"/>
      <w:bookmarkEnd w:id="5"/>
      <w:bookmarkEnd w:id="6"/>
      <w:bookmarkEnd w:id="7"/>
      <w:bookmarkEnd w:id="8"/>
      <w:bookmarkEnd w:id="9"/>
    </w:p>
    <w:p w14:paraId="1ED03E52" w14:textId="2338C1E6" w:rsidR="00D6368A" w:rsidRPr="00750B71" w:rsidRDefault="00D6368A" w:rsidP="00D6368A">
      <w:pPr>
        <w:pStyle w:val="13"/>
        <w:widowControl w:val="0"/>
        <w:spacing w:after="0" w:line="240" w:lineRule="auto"/>
        <w:ind w:left="3260" w:right="140"/>
        <w:jc w:val="both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>Председателю апелляционной комиссии школьного этапа всероссийской олимпиады школьников по ____</w:t>
      </w:r>
      <w:r>
        <w:rPr>
          <w:sz w:val="24"/>
          <w:szCs w:val="24"/>
          <w:lang w:val="ru-RU"/>
        </w:rPr>
        <w:t>_________</w:t>
      </w:r>
      <w:r>
        <w:rPr>
          <w:sz w:val="24"/>
          <w:szCs w:val="24"/>
          <w:lang w:val="ru-RU"/>
        </w:rPr>
        <w:br/>
        <w:t>_________________________________________________</w:t>
      </w:r>
    </w:p>
    <w:p w14:paraId="35F3819E" w14:textId="129F7B71" w:rsidR="00D6368A" w:rsidRPr="00750B71" w:rsidRDefault="00D6368A" w:rsidP="00D6368A">
      <w:pPr>
        <w:pStyle w:val="13"/>
        <w:widowControl w:val="0"/>
        <w:spacing w:after="0" w:line="240" w:lineRule="auto"/>
        <w:ind w:left="3260" w:right="140"/>
        <w:jc w:val="both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>_________________________________________________</w:t>
      </w:r>
    </w:p>
    <w:p w14:paraId="59C05C38" w14:textId="08689418" w:rsidR="00D6368A" w:rsidRPr="00750B71" w:rsidRDefault="00D6368A" w:rsidP="00D6368A">
      <w:pPr>
        <w:pStyle w:val="13"/>
        <w:widowControl w:val="0"/>
        <w:spacing w:after="0" w:line="240" w:lineRule="auto"/>
        <w:ind w:left="3260" w:right="140"/>
        <w:jc w:val="both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 xml:space="preserve">ученика(цы) ________ класса </w:t>
      </w:r>
      <w:r>
        <w:rPr>
          <w:sz w:val="24"/>
          <w:szCs w:val="24"/>
          <w:lang w:val="ru-RU"/>
        </w:rPr>
        <w:t>________________________</w:t>
      </w:r>
    </w:p>
    <w:p w14:paraId="7EA05318" w14:textId="088B0D7D" w:rsidR="00D6368A" w:rsidRDefault="00D6368A" w:rsidP="00D6368A">
      <w:pPr>
        <w:pStyle w:val="13"/>
        <w:widowControl w:val="0"/>
        <w:spacing w:after="0" w:line="240" w:lineRule="auto"/>
        <w:ind w:left="3260" w:right="140"/>
        <w:jc w:val="both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>_________________________________________________</w:t>
      </w:r>
    </w:p>
    <w:p w14:paraId="6DA757C3" w14:textId="555C78B8" w:rsidR="00D6368A" w:rsidRPr="00750B71" w:rsidRDefault="00D6368A" w:rsidP="00D6368A">
      <w:pPr>
        <w:pStyle w:val="13"/>
        <w:widowControl w:val="0"/>
        <w:spacing w:after="0" w:line="240" w:lineRule="auto"/>
        <w:ind w:left="3260" w:right="1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</w:t>
      </w:r>
    </w:p>
    <w:p w14:paraId="67A0AB04" w14:textId="77777777" w:rsidR="00D6368A" w:rsidRPr="00750B71" w:rsidRDefault="00D6368A" w:rsidP="00D6368A">
      <w:pPr>
        <w:pStyle w:val="13"/>
        <w:widowControl w:val="0"/>
        <w:spacing w:after="0" w:line="240" w:lineRule="auto"/>
        <w:ind w:left="3260" w:right="140"/>
        <w:jc w:val="center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>(наименование образовательной организации)</w:t>
      </w:r>
    </w:p>
    <w:p w14:paraId="7F1311AC" w14:textId="190C644B" w:rsidR="00D6368A" w:rsidRPr="00750B71" w:rsidRDefault="00D6368A" w:rsidP="00D6368A">
      <w:pPr>
        <w:pStyle w:val="13"/>
        <w:widowControl w:val="0"/>
        <w:spacing w:after="0" w:line="240" w:lineRule="auto"/>
        <w:ind w:left="3260" w:right="140"/>
        <w:jc w:val="both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>__________________________________________________________________________________________________</w:t>
      </w:r>
    </w:p>
    <w:p w14:paraId="1999F2A4" w14:textId="77777777" w:rsidR="00D6368A" w:rsidRPr="00750B71" w:rsidRDefault="00D6368A" w:rsidP="00D6368A">
      <w:pPr>
        <w:pStyle w:val="13"/>
        <w:widowControl w:val="0"/>
        <w:spacing w:after="0" w:line="240" w:lineRule="auto"/>
        <w:ind w:left="3260" w:right="140"/>
        <w:jc w:val="center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>(фамилия, имя, отчество (при наличии)</w:t>
      </w:r>
    </w:p>
    <w:p w14:paraId="41FE3A7F" w14:textId="77777777" w:rsidR="00D6368A" w:rsidRPr="00750B71" w:rsidRDefault="00D6368A" w:rsidP="00D6368A">
      <w:pPr>
        <w:pStyle w:val="13"/>
        <w:widowControl w:val="0"/>
        <w:spacing w:after="0" w:line="360" w:lineRule="auto"/>
        <w:rPr>
          <w:sz w:val="24"/>
          <w:szCs w:val="24"/>
          <w:lang w:val="ru-RU"/>
        </w:rPr>
      </w:pPr>
    </w:p>
    <w:p w14:paraId="5116E776" w14:textId="77777777" w:rsidR="00D6368A" w:rsidRPr="00750B71" w:rsidRDefault="00D6368A" w:rsidP="00D6368A">
      <w:pPr>
        <w:pStyle w:val="13"/>
        <w:widowControl w:val="0"/>
        <w:spacing w:after="0" w:line="360" w:lineRule="auto"/>
        <w:jc w:val="center"/>
        <w:rPr>
          <w:b/>
          <w:sz w:val="24"/>
          <w:szCs w:val="24"/>
          <w:lang w:val="ru-RU"/>
        </w:rPr>
      </w:pPr>
      <w:r w:rsidRPr="00750B71">
        <w:rPr>
          <w:b/>
          <w:sz w:val="24"/>
          <w:szCs w:val="24"/>
          <w:lang w:val="ru-RU"/>
        </w:rPr>
        <w:t>ЗАЯВЛЕНИЕ</w:t>
      </w:r>
    </w:p>
    <w:p w14:paraId="76BA8516" w14:textId="28118AB5" w:rsidR="00D6368A" w:rsidRPr="00750B71" w:rsidRDefault="00D6368A" w:rsidP="00D6368A">
      <w:pPr>
        <w:pStyle w:val="13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 xml:space="preserve">Прошу Вас пересмотреть </w:t>
      </w:r>
      <w:r>
        <w:rPr>
          <w:sz w:val="24"/>
          <w:szCs w:val="24"/>
          <w:lang w:val="ru-RU"/>
        </w:rPr>
        <w:t>баллы</w:t>
      </w:r>
      <w:r w:rsidRPr="00750B71">
        <w:rPr>
          <w:sz w:val="24"/>
          <w:szCs w:val="24"/>
          <w:lang w:val="ru-RU"/>
        </w:rPr>
        <w:t xml:space="preserve"> за выполненное(ые) задание(я) </w:t>
      </w:r>
      <w:r w:rsidRPr="00750B71">
        <w:rPr>
          <w:sz w:val="24"/>
          <w:szCs w:val="24"/>
          <w:u w:val="single"/>
          <w:lang w:val="ru-RU"/>
        </w:rPr>
        <w:t>(указывается олимпиадное(ые) задание(я)</w:t>
      </w:r>
      <w:r w:rsidRPr="00750B71">
        <w:rPr>
          <w:sz w:val="24"/>
          <w:szCs w:val="24"/>
          <w:lang w:val="ru-RU"/>
        </w:rPr>
        <w:t xml:space="preserve">, так как я не согласен(на) с выставленными мне баллами. </w:t>
      </w:r>
    </w:p>
    <w:p w14:paraId="6C909A6B" w14:textId="77777777" w:rsidR="00D6368A" w:rsidRPr="00750B71" w:rsidRDefault="00D6368A" w:rsidP="00D6368A">
      <w:pPr>
        <w:pStyle w:val="13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tbl>
      <w:tblPr>
        <w:tblW w:w="921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D6368A" w:rsidRPr="00750B71" w14:paraId="299454FF" w14:textId="77777777" w:rsidTr="00D6368A">
        <w:trPr>
          <w:trHeight w:val="433"/>
        </w:trPr>
        <w:tc>
          <w:tcPr>
            <w:tcW w:w="9214" w:type="dxa"/>
            <w:tcBorders>
              <w:bottom w:val="single" w:sz="4" w:space="0" w:color="auto"/>
            </w:tcBorders>
          </w:tcPr>
          <w:p w14:paraId="0280FDC6" w14:textId="77777777" w:rsidR="00D6368A" w:rsidRPr="00750B71" w:rsidRDefault="00D6368A" w:rsidP="001263A9">
            <w:pPr>
              <w:pStyle w:val="13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6368A" w:rsidRPr="00750B71" w14:paraId="6083C32A" w14:textId="77777777" w:rsidTr="00D6368A">
        <w:trPr>
          <w:trHeight w:val="418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3A8D79BB" w14:textId="77777777" w:rsidR="00D6368A" w:rsidRPr="00750B71" w:rsidRDefault="00D6368A" w:rsidP="001263A9">
            <w:pPr>
              <w:pStyle w:val="13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6368A" w:rsidRPr="00750B71" w14:paraId="54839607" w14:textId="77777777" w:rsidTr="00D6368A">
        <w:trPr>
          <w:trHeight w:val="418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39E2FFFE" w14:textId="77777777" w:rsidR="00D6368A" w:rsidRPr="00750B71" w:rsidRDefault="00D6368A" w:rsidP="001263A9">
            <w:pPr>
              <w:pStyle w:val="13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6368A" w:rsidRPr="00750B71" w14:paraId="6CAAFAA1" w14:textId="77777777" w:rsidTr="00D6368A">
        <w:trPr>
          <w:trHeight w:val="418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71F73D1" w14:textId="77777777" w:rsidR="00D6368A" w:rsidRPr="00750B71" w:rsidRDefault="00D6368A" w:rsidP="001263A9">
            <w:pPr>
              <w:pStyle w:val="13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6368A" w:rsidRPr="00750B71" w14:paraId="0C654B5D" w14:textId="77777777" w:rsidTr="00D6368A">
        <w:trPr>
          <w:trHeight w:val="433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765DED4B" w14:textId="77777777" w:rsidR="00D6368A" w:rsidRPr="00750B71" w:rsidRDefault="00D6368A" w:rsidP="001263A9">
            <w:pPr>
              <w:pStyle w:val="13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6368A" w:rsidRPr="00750B71" w14:paraId="6052FC38" w14:textId="77777777" w:rsidTr="00D6368A">
        <w:trPr>
          <w:trHeight w:val="418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2508DEAB" w14:textId="77777777" w:rsidR="00D6368A" w:rsidRPr="00750B71" w:rsidRDefault="00D6368A" w:rsidP="001263A9">
            <w:pPr>
              <w:pStyle w:val="13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44335D7E" w14:textId="77777777" w:rsidR="00D6368A" w:rsidRPr="00750B71" w:rsidRDefault="00D6368A" w:rsidP="00D6368A">
      <w:pPr>
        <w:pStyle w:val="13"/>
        <w:widowControl w:val="0"/>
        <w:spacing w:after="0" w:line="360" w:lineRule="auto"/>
        <w:jc w:val="center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 xml:space="preserve"> (далее участник олимпиады указывает обоснование)</w:t>
      </w:r>
    </w:p>
    <w:p w14:paraId="01968D29" w14:textId="77777777" w:rsidR="00D6368A" w:rsidRPr="00750B71" w:rsidRDefault="00D6368A" w:rsidP="00D6368A">
      <w:pPr>
        <w:pStyle w:val="13"/>
        <w:widowControl w:val="0"/>
        <w:spacing w:after="0" w:line="360" w:lineRule="auto"/>
        <w:rPr>
          <w:sz w:val="24"/>
          <w:szCs w:val="24"/>
          <w:lang w:val="ru-RU"/>
        </w:rPr>
      </w:pPr>
    </w:p>
    <w:p w14:paraId="07B1FDF8" w14:textId="77777777" w:rsidR="00D6368A" w:rsidRPr="00750B71" w:rsidRDefault="00D6368A" w:rsidP="00D6368A">
      <w:pPr>
        <w:pStyle w:val="13"/>
        <w:widowControl w:val="0"/>
        <w:spacing w:after="0" w:line="240" w:lineRule="auto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>Прошу рассмотреть заявление без моего участия __________________________</w:t>
      </w:r>
    </w:p>
    <w:p w14:paraId="5268BCAE" w14:textId="77777777" w:rsidR="00D6368A" w:rsidRPr="00750B71" w:rsidRDefault="00D6368A" w:rsidP="00D6368A">
      <w:pPr>
        <w:pStyle w:val="13"/>
        <w:widowControl w:val="0"/>
        <w:spacing w:after="0" w:line="240" w:lineRule="auto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 xml:space="preserve">                                                                                                 (да/нет)</w:t>
      </w:r>
    </w:p>
    <w:p w14:paraId="171B3D49" w14:textId="77777777" w:rsidR="00D6368A" w:rsidRPr="00750B71" w:rsidRDefault="00D6368A" w:rsidP="00D6368A">
      <w:pPr>
        <w:pStyle w:val="13"/>
        <w:widowControl w:val="0"/>
        <w:spacing w:after="0" w:line="360" w:lineRule="auto"/>
        <w:rPr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6368A" w14:paraId="2B7A13DC" w14:textId="77777777" w:rsidTr="00D6368A">
        <w:tc>
          <w:tcPr>
            <w:tcW w:w="4672" w:type="dxa"/>
          </w:tcPr>
          <w:p w14:paraId="614096E9" w14:textId="77777777" w:rsidR="00D6368A" w:rsidRDefault="00D6368A" w:rsidP="00D6368A">
            <w:pPr>
              <w:pStyle w:val="13"/>
              <w:widowControl w:val="0"/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7102594A" w14:textId="02285B3B" w:rsidR="00D6368A" w:rsidRDefault="00D6368A" w:rsidP="00D6368A">
            <w:pPr>
              <w:pStyle w:val="13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750B71">
              <w:rPr>
                <w:sz w:val="24"/>
                <w:szCs w:val="24"/>
                <w:lang w:val="ru-RU"/>
              </w:rPr>
              <w:t>_________</w:t>
            </w:r>
            <w:r>
              <w:rPr>
                <w:sz w:val="24"/>
                <w:szCs w:val="24"/>
                <w:lang w:val="ru-RU"/>
              </w:rPr>
              <w:t>_____</w:t>
            </w:r>
          </w:p>
          <w:p w14:paraId="7DD2D7C6" w14:textId="7B918974" w:rsidR="00D6368A" w:rsidRDefault="00D6368A" w:rsidP="00D6368A">
            <w:pPr>
              <w:pStyle w:val="13"/>
              <w:widowControl w:val="0"/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(дата)</w:t>
            </w:r>
          </w:p>
        </w:tc>
        <w:tc>
          <w:tcPr>
            <w:tcW w:w="4673" w:type="dxa"/>
          </w:tcPr>
          <w:p w14:paraId="0CF17A15" w14:textId="56895562" w:rsidR="00D6368A" w:rsidRDefault="00D6368A" w:rsidP="00D6368A">
            <w:pPr>
              <w:pStyle w:val="13"/>
              <w:widowControl w:val="0"/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62CAE66D" w14:textId="6B1B2F46" w:rsidR="00D6368A" w:rsidRDefault="00D6368A" w:rsidP="00D6368A">
            <w:pPr>
              <w:pStyle w:val="13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750B71">
              <w:rPr>
                <w:sz w:val="24"/>
                <w:szCs w:val="24"/>
                <w:lang w:val="ru-RU"/>
              </w:rPr>
              <w:t>_________</w:t>
            </w:r>
            <w:bookmarkStart w:id="10" w:name="_Toc92798205"/>
            <w:bookmarkStart w:id="11" w:name="_Toc90648607"/>
            <w:r>
              <w:rPr>
                <w:sz w:val="24"/>
                <w:szCs w:val="24"/>
                <w:lang w:val="ru-RU"/>
              </w:rPr>
              <w:t>_____</w:t>
            </w:r>
          </w:p>
          <w:p w14:paraId="2F99D52B" w14:textId="38F9663D" w:rsidR="00D6368A" w:rsidRPr="00750B71" w:rsidRDefault="00D6368A" w:rsidP="00D6368A">
            <w:pPr>
              <w:pStyle w:val="13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(подпись)</w:t>
            </w:r>
            <w:bookmarkStart w:id="12" w:name="_Toc117683805"/>
            <w:bookmarkStart w:id="13" w:name="_Toc118112808"/>
            <w:bookmarkStart w:id="14" w:name="_Toc118113346"/>
            <w:bookmarkStart w:id="15" w:name="_Toc118118008"/>
            <w:bookmarkEnd w:id="10"/>
            <w:bookmarkEnd w:id="11"/>
            <w:bookmarkEnd w:id="12"/>
            <w:bookmarkEnd w:id="13"/>
            <w:bookmarkEnd w:id="14"/>
            <w:bookmarkEnd w:id="15"/>
          </w:p>
          <w:p w14:paraId="1CACC7CF" w14:textId="77777777" w:rsidR="00D6368A" w:rsidRDefault="00D6368A" w:rsidP="00D6368A">
            <w:pPr>
              <w:pStyle w:val="13"/>
              <w:widowControl w:val="0"/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8901A71" w14:textId="77777777" w:rsidR="00EF5C1E" w:rsidRDefault="00EF5C1E" w:rsidP="00442B26">
      <w:pPr>
        <w:ind w:left="5529"/>
        <w:rPr>
          <w:sz w:val="24"/>
          <w:szCs w:val="24"/>
          <w:lang w:eastAsia="ar-SA"/>
        </w:rPr>
      </w:pPr>
    </w:p>
    <w:p w14:paraId="20DC4776" w14:textId="77777777" w:rsidR="00EF5C1E" w:rsidRDefault="00EF5C1E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br w:type="page"/>
      </w:r>
    </w:p>
    <w:p w14:paraId="54107A82" w14:textId="5B532C6D" w:rsidR="00442B26" w:rsidRPr="00A1045F" w:rsidRDefault="00442B26" w:rsidP="00442B26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11</w:t>
      </w:r>
    </w:p>
    <w:p w14:paraId="648E7DFC" w14:textId="2CD3459B" w:rsidR="00442B26" w:rsidRPr="00A1045F" w:rsidRDefault="00442B26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5E9D4FEF" w14:textId="77777777" w:rsidR="00442B26" w:rsidRDefault="00442B26" w:rsidP="00442B26">
      <w:pPr>
        <w:autoSpaceDE w:val="0"/>
        <w:adjustRightInd w:val="0"/>
        <w:jc w:val="center"/>
        <w:rPr>
          <w:b/>
          <w:bCs/>
          <w:sz w:val="24"/>
          <w:szCs w:val="24"/>
        </w:rPr>
      </w:pPr>
    </w:p>
    <w:p w14:paraId="6DDDCB3C" w14:textId="477BC69F" w:rsidR="00442B26" w:rsidRPr="004E1C55" w:rsidRDefault="00442B26" w:rsidP="00442B26">
      <w:pPr>
        <w:autoSpaceDE w:val="0"/>
        <w:adjustRightInd w:val="0"/>
        <w:jc w:val="center"/>
        <w:rPr>
          <w:color w:val="000000" w:themeColor="text1"/>
          <w:sz w:val="24"/>
          <w:szCs w:val="24"/>
        </w:rPr>
      </w:pPr>
      <w:r w:rsidRPr="004E1C55">
        <w:rPr>
          <w:color w:val="000000" w:themeColor="text1"/>
          <w:sz w:val="24"/>
          <w:szCs w:val="24"/>
        </w:rPr>
        <w:t>ПРОТОКОЛ № ______</w:t>
      </w:r>
    </w:p>
    <w:p w14:paraId="70CAAF36" w14:textId="77777777" w:rsidR="00442B26" w:rsidRPr="004E1C55" w:rsidRDefault="00442B26" w:rsidP="00442B26">
      <w:pPr>
        <w:autoSpaceDE w:val="0"/>
        <w:adjustRightInd w:val="0"/>
        <w:jc w:val="center"/>
        <w:rPr>
          <w:color w:val="000000" w:themeColor="text1"/>
          <w:sz w:val="24"/>
          <w:szCs w:val="24"/>
        </w:rPr>
      </w:pPr>
      <w:r w:rsidRPr="004E1C55">
        <w:rPr>
          <w:color w:val="000000" w:themeColor="text1"/>
          <w:sz w:val="24"/>
          <w:szCs w:val="24"/>
        </w:rPr>
        <w:t>заседания апелляционной комиссии</w:t>
      </w:r>
    </w:p>
    <w:p w14:paraId="2AB0928B" w14:textId="77777777" w:rsidR="00442B26" w:rsidRPr="004E1C55" w:rsidRDefault="00442B26" w:rsidP="00442B26">
      <w:pPr>
        <w:autoSpaceDE w:val="0"/>
        <w:adjustRightInd w:val="0"/>
        <w:jc w:val="center"/>
        <w:rPr>
          <w:color w:val="000000" w:themeColor="text1"/>
          <w:sz w:val="24"/>
          <w:szCs w:val="24"/>
        </w:rPr>
      </w:pPr>
      <w:r w:rsidRPr="004E1C55">
        <w:rPr>
          <w:color w:val="000000" w:themeColor="text1"/>
          <w:sz w:val="24"/>
          <w:szCs w:val="24"/>
        </w:rPr>
        <w:t>по рассмотрению апелляции участника школьного этапа ВсОШ</w:t>
      </w:r>
      <w:r w:rsidRPr="004E1C55">
        <w:rPr>
          <w:color w:val="000000" w:themeColor="text1"/>
          <w:sz w:val="24"/>
          <w:szCs w:val="24"/>
        </w:rPr>
        <w:br/>
        <w:t>по _____________________________________________</w:t>
      </w:r>
    </w:p>
    <w:p w14:paraId="52F2B5F0" w14:textId="77777777" w:rsidR="00442B26" w:rsidRPr="004E1C55" w:rsidRDefault="00442B26" w:rsidP="00442B26">
      <w:pPr>
        <w:autoSpaceDE w:val="0"/>
        <w:adjustRightInd w:val="0"/>
        <w:jc w:val="center"/>
        <w:rPr>
          <w:color w:val="000000" w:themeColor="text1"/>
          <w:sz w:val="24"/>
          <w:szCs w:val="24"/>
        </w:rPr>
      </w:pPr>
      <w:r w:rsidRPr="004E1C55">
        <w:rPr>
          <w:color w:val="000000" w:themeColor="text1"/>
          <w:sz w:val="24"/>
          <w:szCs w:val="24"/>
        </w:rPr>
        <w:t>(предмет)</w:t>
      </w:r>
    </w:p>
    <w:p w14:paraId="3856DBB8" w14:textId="1D2E8B26" w:rsidR="00442B26" w:rsidRPr="004E1C55" w:rsidRDefault="00442B26" w:rsidP="00442B26">
      <w:pPr>
        <w:autoSpaceDE w:val="0"/>
        <w:adjustRightInd w:val="0"/>
        <w:rPr>
          <w:color w:val="000000" w:themeColor="text1"/>
          <w:sz w:val="24"/>
          <w:szCs w:val="24"/>
        </w:rPr>
      </w:pPr>
      <w:r w:rsidRPr="004E1C55">
        <w:rPr>
          <w:color w:val="000000" w:themeColor="text1"/>
          <w:sz w:val="24"/>
          <w:szCs w:val="24"/>
        </w:rPr>
        <w:t>Фамилия, имя, отчество_______________________________________________________</w:t>
      </w:r>
      <w:r w:rsidR="004E1C55">
        <w:rPr>
          <w:color w:val="000000" w:themeColor="text1"/>
          <w:sz w:val="24"/>
          <w:szCs w:val="24"/>
        </w:rPr>
        <w:t>__</w:t>
      </w:r>
    </w:p>
    <w:p w14:paraId="15DB89E6" w14:textId="5B36C09F" w:rsidR="00442B26" w:rsidRPr="00442B26" w:rsidRDefault="00442B26" w:rsidP="00442B26">
      <w:pPr>
        <w:autoSpaceDE w:val="0"/>
        <w:adjustRightInd w:val="0"/>
        <w:rPr>
          <w:color w:val="000000" w:themeColor="text1"/>
          <w:sz w:val="24"/>
          <w:szCs w:val="24"/>
        </w:rPr>
      </w:pPr>
      <w:r w:rsidRPr="004E1C55">
        <w:rPr>
          <w:color w:val="000000" w:themeColor="text1"/>
          <w:sz w:val="24"/>
          <w:szCs w:val="24"/>
        </w:rPr>
        <w:t>Наименование О</w:t>
      </w:r>
      <w:r w:rsidR="00EF5C1E">
        <w:rPr>
          <w:color w:val="000000" w:themeColor="text1"/>
          <w:sz w:val="24"/>
          <w:szCs w:val="24"/>
        </w:rPr>
        <w:t>О</w:t>
      </w:r>
      <w:r w:rsidRPr="004E1C55">
        <w:rPr>
          <w:color w:val="000000" w:themeColor="text1"/>
          <w:sz w:val="24"/>
          <w:szCs w:val="24"/>
        </w:rPr>
        <w:t>, класс: _____________________________________________________</w:t>
      </w:r>
      <w:r w:rsidR="004E1C55">
        <w:rPr>
          <w:color w:val="000000" w:themeColor="text1"/>
          <w:sz w:val="24"/>
          <w:szCs w:val="24"/>
        </w:rPr>
        <w:t>__</w:t>
      </w:r>
      <w:r>
        <w:rPr>
          <w:color w:val="000000" w:themeColor="text1"/>
          <w:sz w:val="24"/>
          <w:szCs w:val="24"/>
        </w:rPr>
        <w:br/>
        <w:t>_____________________________________________________________________________</w:t>
      </w:r>
    </w:p>
    <w:p w14:paraId="3FD5C85E" w14:textId="77777777" w:rsidR="004E1C55" w:rsidRPr="004E1C55" w:rsidRDefault="004E1C55" w:rsidP="00442B26">
      <w:pPr>
        <w:autoSpaceDE w:val="0"/>
        <w:adjustRightInd w:val="0"/>
        <w:rPr>
          <w:bCs/>
          <w:color w:val="000000" w:themeColor="text1"/>
          <w:sz w:val="24"/>
          <w:szCs w:val="24"/>
        </w:rPr>
      </w:pPr>
    </w:p>
    <w:p w14:paraId="2245FECB" w14:textId="562B5189" w:rsidR="00442B26" w:rsidRPr="00442B26" w:rsidRDefault="00442B26" w:rsidP="00442B26">
      <w:pPr>
        <w:autoSpaceDE w:val="0"/>
        <w:adjustRightInd w:val="0"/>
        <w:rPr>
          <w:color w:val="000000" w:themeColor="text1"/>
          <w:sz w:val="24"/>
          <w:szCs w:val="24"/>
        </w:rPr>
      </w:pPr>
      <w:r w:rsidRPr="004E1C55">
        <w:rPr>
          <w:bCs/>
          <w:color w:val="000000" w:themeColor="text1"/>
          <w:sz w:val="24"/>
          <w:szCs w:val="24"/>
        </w:rPr>
        <w:t>Дата и время апелляции:</w:t>
      </w:r>
      <w:r w:rsidRPr="00442B26">
        <w:rPr>
          <w:color w:val="000000" w:themeColor="text1"/>
          <w:sz w:val="24"/>
          <w:szCs w:val="24"/>
        </w:rPr>
        <w:t xml:space="preserve"> ____________________________________________________</w:t>
      </w:r>
      <w:r w:rsidR="004E1C55">
        <w:rPr>
          <w:color w:val="000000" w:themeColor="text1"/>
          <w:sz w:val="24"/>
          <w:szCs w:val="24"/>
        </w:rPr>
        <w:t>____</w:t>
      </w:r>
    </w:p>
    <w:p w14:paraId="65D56574" w14:textId="16477674" w:rsidR="00442B26" w:rsidRPr="00442B26" w:rsidRDefault="00442B26" w:rsidP="00442B26">
      <w:pPr>
        <w:tabs>
          <w:tab w:val="left" w:pos="1701"/>
          <w:tab w:val="left" w:pos="2694"/>
          <w:tab w:val="left" w:pos="8364"/>
        </w:tabs>
        <w:autoSpaceDE w:val="0"/>
        <w:adjustRightInd w:val="0"/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</w:t>
      </w:r>
    </w:p>
    <w:p w14:paraId="46A1EE54" w14:textId="77777777" w:rsidR="00442B26" w:rsidRPr="00442B26" w:rsidRDefault="00442B26" w:rsidP="00442B26">
      <w:pPr>
        <w:autoSpaceDE w:val="0"/>
        <w:adjustRightInd w:val="0"/>
        <w:rPr>
          <w:color w:val="000000" w:themeColor="text1"/>
          <w:sz w:val="24"/>
          <w:szCs w:val="24"/>
        </w:rPr>
      </w:pPr>
    </w:p>
    <w:p w14:paraId="4D40E887" w14:textId="77777777" w:rsidR="00442B26" w:rsidRPr="00442B26" w:rsidRDefault="00442B26" w:rsidP="00442B26">
      <w:pPr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>Краткая запись разъяснений членов комиссии (по сути апелляции) ____________________________________________________________________________</w:t>
      </w:r>
    </w:p>
    <w:p w14:paraId="4E255EFB" w14:textId="77777777" w:rsidR="00442B26" w:rsidRPr="00442B26" w:rsidRDefault="00442B26" w:rsidP="00442B26">
      <w:pPr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>____________________________________________________________________________</w:t>
      </w:r>
    </w:p>
    <w:p w14:paraId="0AB99828" w14:textId="77777777" w:rsidR="00442B26" w:rsidRPr="00442B26" w:rsidRDefault="00442B26" w:rsidP="00442B26">
      <w:pPr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>____________________________________________________________________________</w:t>
      </w:r>
    </w:p>
    <w:p w14:paraId="0D0EE943" w14:textId="77777777" w:rsidR="00442B26" w:rsidRPr="00442B26" w:rsidRDefault="00442B26" w:rsidP="00442B26">
      <w:pPr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>____________________________________________________________________________</w:t>
      </w:r>
    </w:p>
    <w:p w14:paraId="58AB10B5" w14:textId="77777777" w:rsidR="004E1C55" w:rsidRDefault="004E1C55" w:rsidP="00442B26">
      <w:pPr>
        <w:autoSpaceDE w:val="0"/>
        <w:adjustRightInd w:val="0"/>
        <w:rPr>
          <w:b/>
          <w:color w:val="000000" w:themeColor="text1"/>
          <w:sz w:val="24"/>
          <w:szCs w:val="24"/>
        </w:rPr>
      </w:pPr>
    </w:p>
    <w:p w14:paraId="101761B2" w14:textId="6C3C941C" w:rsidR="00442B26" w:rsidRPr="00442B26" w:rsidRDefault="00442B26" w:rsidP="00442B26">
      <w:pPr>
        <w:autoSpaceDE w:val="0"/>
        <w:adjustRightInd w:val="0"/>
        <w:rPr>
          <w:b/>
          <w:color w:val="000000" w:themeColor="text1"/>
          <w:sz w:val="24"/>
          <w:szCs w:val="24"/>
        </w:rPr>
      </w:pPr>
      <w:r w:rsidRPr="00442B26">
        <w:rPr>
          <w:b/>
          <w:color w:val="000000" w:themeColor="text1"/>
          <w:sz w:val="24"/>
          <w:szCs w:val="24"/>
        </w:rPr>
        <w:t>Результат апелляции (нужное заполнить):</w:t>
      </w:r>
      <w:r w:rsidR="004E1C55">
        <w:rPr>
          <w:b/>
          <w:color w:val="000000" w:themeColor="text1"/>
          <w:sz w:val="24"/>
          <w:szCs w:val="24"/>
        </w:rPr>
        <w:br/>
      </w:r>
    </w:p>
    <w:p w14:paraId="6C0B9F89" w14:textId="288C6486" w:rsidR="00442B26" w:rsidRPr="00442B26" w:rsidRDefault="00442B26" w:rsidP="00442B26">
      <w:pPr>
        <w:autoSpaceDE w:val="0"/>
        <w:adjustRightInd w:val="0"/>
        <w:spacing w:line="360" w:lineRule="auto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 xml:space="preserve">1) </w:t>
      </w:r>
      <w:r w:rsidRPr="00442B26">
        <w:rPr>
          <w:color w:val="000000" w:themeColor="text1"/>
          <w:sz w:val="24"/>
          <w:szCs w:val="24"/>
          <w:shd w:val="clear" w:color="auto" w:fill="FFFFFF"/>
        </w:rPr>
        <w:t>отклонить апелляцию, сохранив количество баллов ______________</w:t>
      </w:r>
      <w:r w:rsidR="004E1C55">
        <w:rPr>
          <w:color w:val="000000" w:themeColor="text1"/>
          <w:sz w:val="24"/>
          <w:szCs w:val="24"/>
          <w:shd w:val="clear" w:color="auto" w:fill="FFFFFF"/>
        </w:rPr>
        <w:t>____</w:t>
      </w:r>
      <w:r w:rsidRPr="00442B26">
        <w:rPr>
          <w:color w:val="000000" w:themeColor="text1"/>
          <w:sz w:val="24"/>
          <w:szCs w:val="24"/>
        </w:rPr>
        <w:t>;</w:t>
      </w:r>
    </w:p>
    <w:p w14:paraId="14F43B9D" w14:textId="45FC863D" w:rsidR="00442B26" w:rsidRPr="00442B26" w:rsidRDefault="00442B26" w:rsidP="00442B26">
      <w:pPr>
        <w:autoSpaceDE w:val="0"/>
        <w:adjustRightInd w:val="0"/>
        <w:spacing w:line="360" w:lineRule="auto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 xml:space="preserve">2) </w:t>
      </w:r>
      <w:r w:rsidR="004E1C55" w:rsidRPr="00442B26">
        <w:rPr>
          <w:color w:val="000000" w:themeColor="text1"/>
          <w:sz w:val="24"/>
          <w:szCs w:val="24"/>
          <w:shd w:val="clear" w:color="auto" w:fill="FFFFFF"/>
        </w:rPr>
        <w:t>удовлетворить апелляцию с повышением количества баллов</w:t>
      </w:r>
      <w:r w:rsidR="004E1C55">
        <w:rPr>
          <w:color w:val="000000" w:themeColor="text1"/>
          <w:sz w:val="24"/>
          <w:szCs w:val="24"/>
          <w:shd w:val="clear" w:color="auto" w:fill="FFFFFF"/>
        </w:rPr>
        <w:t>___________;</w:t>
      </w:r>
    </w:p>
    <w:p w14:paraId="7232E7FC" w14:textId="77777777" w:rsidR="004E1C55" w:rsidRDefault="00442B26" w:rsidP="00442B26">
      <w:pPr>
        <w:autoSpaceDE w:val="0"/>
        <w:adjustRightInd w:val="0"/>
        <w:spacing w:line="360" w:lineRule="auto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 xml:space="preserve">3) </w:t>
      </w:r>
      <w:r w:rsidR="004E1C55" w:rsidRPr="00442B26">
        <w:rPr>
          <w:color w:val="000000" w:themeColor="text1"/>
          <w:sz w:val="24"/>
          <w:szCs w:val="24"/>
          <w:shd w:val="clear" w:color="auto" w:fill="FFFFFF"/>
        </w:rPr>
        <w:t>удовлетворить апелляцию с понижением количества баллов</w:t>
      </w:r>
      <w:r w:rsidR="004E1C55" w:rsidRPr="00442B26">
        <w:rPr>
          <w:color w:val="000000" w:themeColor="text1"/>
          <w:sz w:val="24"/>
          <w:szCs w:val="24"/>
        </w:rPr>
        <w:t xml:space="preserve"> ___________;</w:t>
      </w:r>
    </w:p>
    <w:p w14:paraId="789FBECA" w14:textId="2CF92FF0" w:rsidR="00442B26" w:rsidRPr="00442B26" w:rsidRDefault="00442B26" w:rsidP="00442B26">
      <w:pPr>
        <w:autoSpaceDE w:val="0"/>
        <w:adjustRightInd w:val="0"/>
        <w:spacing w:line="360" w:lineRule="auto"/>
        <w:rPr>
          <w:color w:val="000000" w:themeColor="text1"/>
          <w:sz w:val="24"/>
          <w:szCs w:val="24"/>
        </w:rPr>
      </w:pPr>
    </w:p>
    <w:p w14:paraId="39B9BFEB" w14:textId="4E4DEED5" w:rsidR="00442B26" w:rsidRPr="00442B26" w:rsidRDefault="00442B26" w:rsidP="00442B26">
      <w:pPr>
        <w:tabs>
          <w:tab w:val="left" w:pos="1701"/>
          <w:tab w:val="left" w:pos="2694"/>
          <w:tab w:val="left" w:pos="8364"/>
        </w:tabs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 xml:space="preserve">Председатель </w:t>
      </w:r>
      <w:r w:rsidR="00EF5C1E" w:rsidRPr="00442B26">
        <w:rPr>
          <w:color w:val="000000" w:themeColor="text1"/>
          <w:sz w:val="24"/>
          <w:szCs w:val="24"/>
        </w:rPr>
        <w:t xml:space="preserve">апелляционной </w:t>
      </w:r>
      <w:r w:rsidRPr="00442B26">
        <w:rPr>
          <w:color w:val="000000" w:themeColor="text1"/>
          <w:sz w:val="24"/>
          <w:szCs w:val="24"/>
        </w:rPr>
        <w:t xml:space="preserve">комиссии: </w:t>
      </w:r>
    </w:p>
    <w:p w14:paraId="26047FAD" w14:textId="7EF7AFA0" w:rsidR="00442B26" w:rsidRPr="00442B26" w:rsidRDefault="00442B26" w:rsidP="00442B26">
      <w:pPr>
        <w:tabs>
          <w:tab w:val="left" w:pos="1701"/>
          <w:tab w:val="left" w:pos="2694"/>
          <w:tab w:val="left" w:pos="8364"/>
        </w:tabs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 xml:space="preserve">    </w:t>
      </w:r>
      <w:r w:rsidRPr="00442B26">
        <w:rPr>
          <w:color w:val="000000" w:themeColor="text1"/>
          <w:sz w:val="24"/>
          <w:szCs w:val="24"/>
        </w:rPr>
        <w:tab/>
        <w:t xml:space="preserve">             ________________/______________</w:t>
      </w:r>
      <w:r w:rsidR="006040F6">
        <w:rPr>
          <w:color w:val="000000" w:themeColor="text1"/>
          <w:sz w:val="24"/>
          <w:szCs w:val="24"/>
        </w:rPr>
        <w:t>__________________</w:t>
      </w:r>
      <w:r w:rsidRPr="00442B26">
        <w:rPr>
          <w:color w:val="000000" w:themeColor="text1"/>
          <w:sz w:val="24"/>
          <w:szCs w:val="24"/>
        </w:rPr>
        <w:t>_______</w:t>
      </w:r>
      <w:r w:rsidRPr="00442B26">
        <w:rPr>
          <w:color w:val="000000" w:themeColor="text1"/>
          <w:sz w:val="24"/>
          <w:szCs w:val="24"/>
        </w:rPr>
        <w:br/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       </w:t>
      </w:r>
      <w:r w:rsidRPr="00442B26">
        <w:rPr>
          <w:color w:val="000000" w:themeColor="text1"/>
          <w:sz w:val="16"/>
          <w:szCs w:val="16"/>
        </w:rPr>
        <w:t>(</w:t>
      </w:r>
      <w:r w:rsidR="006040F6">
        <w:rPr>
          <w:color w:val="000000" w:themeColor="text1"/>
          <w:sz w:val="16"/>
          <w:szCs w:val="16"/>
        </w:rPr>
        <w:t>подпись</w:t>
      </w:r>
      <w:r w:rsidRPr="00442B26">
        <w:rPr>
          <w:color w:val="000000" w:themeColor="text1"/>
          <w:sz w:val="16"/>
          <w:szCs w:val="16"/>
        </w:rPr>
        <w:t xml:space="preserve">)                      </w:t>
      </w:r>
      <w:r>
        <w:rPr>
          <w:color w:val="000000" w:themeColor="text1"/>
          <w:sz w:val="16"/>
          <w:szCs w:val="16"/>
        </w:rPr>
        <w:t xml:space="preserve">                      </w:t>
      </w:r>
      <w:r w:rsidR="006040F6">
        <w:rPr>
          <w:color w:val="000000" w:themeColor="text1"/>
          <w:sz w:val="16"/>
          <w:szCs w:val="16"/>
        </w:rPr>
        <w:t xml:space="preserve">                   </w:t>
      </w:r>
      <w:r w:rsidRPr="00442B26">
        <w:rPr>
          <w:color w:val="000000" w:themeColor="text1"/>
          <w:sz w:val="16"/>
          <w:szCs w:val="16"/>
        </w:rPr>
        <w:t>(</w:t>
      </w:r>
      <w:r w:rsidR="006040F6" w:rsidRPr="00442B26">
        <w:rPr>
          <w:color w:val="000000" w:themeColor="text1"/>
          <w:sz w:val="16"/>
          <w:szCs w:val="16"/>
        </w:rPr>
        <w:t>Ф.И.О</w:t>
      </w:r>
      <w:r w:rsidRPr="00442B26">
        <w:rPr>
          <w:color w:val="000000" w:themeColor="text1"/>
          <w:sz w:val="16"/>
          <w:szCs w:val="16"/>
        </w:rPr>
        <w:t>)</w:t>
      </w:r>
    </w:p>
    <w:p w14:paraId="15A2D981" w14:textId="77777777" w:rsidR="00442B26" w:rsidRPr="00442B26" w:rsidRDefault="00442B26" w:rsidP="00442B26">
      <w:pPr>
        <w:tabs>
          <w:tab w:val="left" w:pos="1701"/>
        </w:tabs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 xml:space="preserve">Члены апелляционной комиссии: </w:t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  <w:t xml:space="preserve"> </w:t>
      </w:r>
    </w:p>
    <w:p w14:paraId="1D698CA9" w14:textId="7F197A11" w:rsidR="00442B26" w:rsidRDefault="00442B26" w:rsidP="006040F6">
      <w:pPr>
        <w:tabs>
          <w:tab w:val="left" w:pos="1701"/>
        </w:tabs>
        <w:autoSpaceDE w:val="0"/>
        <w:adjustRightInd w:val="0"/>
        <w:rPr>
          <w:color w:val="000000" w:themeColor="text1"/>
          <w:sz w:val="16"/>
          <w:szCs w:val="16"/>
        </w:rPr>
      </w:pPr>
      <w:r w:rsidRPr="00442B26">
        <w:rPr>
          <w:color w:val="000000" w:themeColor="text1"/>
          <w:sz w:val="24"/>
          <w:szCs w:val="24"/>
        </w:rPr>
        <w:tab/>
      </w:r>
    </w:p>
    <w:p w14:paraId="4145CDC8" w14:textId="77777777" w:rsidR="006040F6" w:rsidRPr="00442B26" w:rsidRDefault="006040F6" w:rsidP="006040F6">
      <w:pPr>
        <w:tabs>
          <w:tab w:val="left" w:pos="1701"/>
          <w:tab w:val="left" w:pos="2694"/>
          <w:tab w:val="left" w:pos="8364"/>
        </w:tabs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 xml:space="preserve">    </w:t>
      </w:r>
      <w:r w:rsidRPr="00442B26">
        <w:rPr>
          <w:color w:val="000000" w:themeColor="text1"/>
          <w:sz w:val="24"/>
          <w:szCs w:val="24"/>
        </w:rPr>
        <w:tab/>
        <w:t xml:space="preserve">             ________________/______________</w:t>
      </w:r>
      <w:r>
        <w:rPr>
          <w:color w:val="000000" w:themeColor="text1"/>
          <w:sz w:val="24"/>
          <w:szCs w:val="24"/>
        </w:rPr>
        <w:t>__________________</w:t>
      </w:r>
      <w:r w:rsidRPr="00442B26">
        <w:rPr>
          <w:color w:val="000000" w:themeColor="text1"/>
          <w:sz w:val="24"/>
          <w:szCs w:val="24"/>
        </w:rPr>
        <w:t>_______</w:t>
      </w:r>
      <w:r w:rsidRPr="00442B26">
        <w:rPr>
          <w:color w:val="000000" w:themeColor="text1"/>
          <w:sz w:val="24"/>
          <w:szCs w:val="24"/>
        </w:rPr>
        <w:br/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       </w:t>
      </w:r>
      <w:r w:rsidRPr="00442B26">
        <w:rPr>
          <w:color w:val="000000" w:themeColor="text1"/>
          <w:sz w:val="16"/>
          <w:szCs w:val="16"/>
        </w:rPr>
        <w:t>(</w:t>
      </w:r>
      <w:r>
        <w:rPr>
          <w:color w:val="000000" w:themeColor="text1"/>
          <w:sz w:val="16"/>
          <w:szCs w:val="16"/>
        </w:rPr>
        <w:t>подпись</w:t>
      </w:r>
      <w:r w:rsidRPr="00442B26">
        <w:rPr>
          <w:color w:val="000000" w:themeColor="text1"/>
          <w:sz w:val="16"/>
          <w:szCs w:val="16"/>
        </w:rPr>
        <w:t xml:space="preserve">)                      </w:t>
      </w:r>
      <w:r>
        <w:rPr>
          <w:color w:val="000000" w:themeColor="text1"/>
          <w:sz w:val="16"/>
          <w:szCs w:val="16"/>
        </w:rPr>
        <w:t xml:space="preserve">                                         </w:t>
      </w:r>
      <w:r w:rsidRPr="00442B26">
        <w:rPr>
          <w:color w:val="000000" w:themeColor="text1"/>
          <w:sz w:val="16"/>
          <w:szCs w:val="16"/>
        </w:rPr>
        <w:t>(Ф.И.О)</w:t>
      </w:r>
    </w:p>
    <w:p w14:paraId="6DF2255B" w14:textId="77777777" w:rsidR="006040F6" w:rsidRDefault="006040F6" w:rsidP="006040F6">
      <w:pPr>
        <w:tabs>
          <w:tab w:val="left" w:pos="1701"/>
          <w:tab w:val="left" w:pos="2694"/>
          <w:tab w:val="left" w:pos="8364"/>
        </w:tabs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 xml:space="preserve">    </w:t>
      </w:r>
      <w:r w:rsidRPr="00442B26">
        <w:rPr>
          <w:color w:val="000000" w:themeColor="text1"/>
          <w:sz w:val="24"/>
          <w:szCs w:val="24"/>
        </w:rPr>
        <w:tab/>
        <w:t xml:space="preserve">             </w:t>
      </w:r>
    </w:p>
    <w:p w14:paraId="2DF450BE" w14:textId="601625E0" w:rsidR="006040F6" w:rsidRPr="00442B26" w:rsidRDefault="006040F6" w:rsidP="006040F6">
      <w:pPr>
        <w:tabs>
          <w:tab w:val="left" w:pos="1701"/>
          <w:tab w:val="left" w:pos="2694"/>
          <w:tab w:val="left" w:pos="8364"/>
        </w:tabs>
        <w:autoSpaceDE w:val="0"/>
        <w:adjustRightInd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</w:t>
      </w:r>
      <w:r w:rsidRPr="00442B26">
        <w:rPr>
          <w:color w:val="000000" w:themeColor="text1"/>
          <w:sz w:val="24"/>
          <w:szCs w:val="24"/>
        </w:rPr>
        <w:t>________________/______________</w:t>
      </w:r>
      <w:r>
        <w:rPr>
          <w:color w:val="000000" w:themeColor="text1"/>
          <w:sz w:val="24"/>
          <w:szCs w:val="24"/>
        </w:rPr>
        <w:t>__________________</w:t>
      </w:r>
      <w:r w:rsidRPr="00442B26">
        <w:rPr>
          <w:color w:val="000000" w:themeColor="text1"/>
          <w:sz w:val="24"/>
          <w:szCs w:val="24"/>
        </w:rPr>
        <w:t>_______</w:t>
      </w:r>
      <w:r w:rsidRPr="00442B26">
        <w:rPr>
          <w:color w:val="000000" w:themeColor="text1"/>
          <w:sz w:val="24"/>
          <w:szCs w:val="24"/>
        </w:rPr>
        <w:br/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       </w:t>
      </w:r>
      <w:r w:rsidRPr="00442B26">
        <w:rPr>
          <w:color w:val="000000" w:themeColor="text1"/>
          <w:sz w:val="16"/>
          <w:szCs w:val="16"/>
        </w:rPr>
        <w:t>(</w:t>
      </w:r>
      <w:r>
        <w:rPr>
          <w:color w:val="000000" w:themeColor="text1"/>
          <w:sz w:val="16"/>
          <w:szCs w:val="16"/>
        </w:rPr>
        <w:t>подпись</w:t>
      </w:r>
      <w:r w:rsidRPr="00442B26">
        <w:rPr>
          <w:color w:val="000000" w:themeColor="text1"/>
          <w:sz w:val="16"/>
          <w:szCs w:val="16"/>
        </w:rPr>
        <w:t xml:space="preserve">)                      </w:t>
      </w:r>
      <w:r>
        <w:rPr>
          <w:color w:val="000000" w:themeColor="text1"/>
          <w:sz w:val="16"/>
          <w:szCs w:val="16"/>
        </w:rPr>
        <w:t xml:space="preserve">                                         </w:t>
      </w:r>
      <w:r w:rsidRPr="00442B26">
        <w:rPr>
          <w:color w:val="000000" w:themeColor="text1"/>
          <w:sz w:val="16"/>
          <w:szCs w:val="16"/>
        </w:rPr>
        <w:t>(Ф.И.О)</w:t>
      </w:r>
    </w:p>
    <w:p w14:paraId="18C0ACC9" w14:textId="77777777" w:rsidR="00442B26" w:rsidRDefault="00442B26" w:rsidP="00442B26">
      <w:pPr>
        <w:ind w:left="5529"/>
        <w:rPr>
          <w:color w:val="000000" w:themeColor="text1"/>
          <w:sz w:val="16"/>
          <w:szCs w:val="16"/>
        </w:rPr>
      </w:pPr>
    </w:p>
    <w:p w14:paraId="58312364" w14:textId="77777777" w:rsidR="00442B26" w:rsidRDefault="00442B26" w:rsidP="00442B26">
      <w:pPr>
        <w:ind w:left="5529"/>
        <w:rPr>
          <w:color w:val="000000" w:themeColor="text1"/>
          <w:sz w:val="16"/>
          <w:szCs w:val="16"/>
        </w:rPr>
      </w:pPr>
    </w:p>
    <w:p w14:paraId="3C420F8C" w14:textId="77777777" w:rsidR="00442B26" w:rsidRDefault="00442B26" w:rsidP="00442B26">
      <w:pPr>
        <w:ind w:left="5529"/>
        <w:rPr>
          <w:color w:val="000000" w:themeColor="text1"/>
          <w:sz w:val="16"/>
          <w:szCs w:val="16"/>
        </w:rPr>
      </w:pPr>
    </w:p>
    <w:p w14:paraId="7B5BCD70" w14:textId="77777777" w:rsidR="004E1C55" w:rsidRPr="00442B26" w:rsidRDefault="004E1C55" w:rsidP="004E1C55">
      <w:pPr>
        <w:tabs>
          <w:tab w:val="left" w:pos="1701"/>
        </w:tabs>
        <w:autoSpaceDE w:val="0"/>
        <w:adjustRightInd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Подпись заявителя</w:t>
      </w:r>
      <w:r w:rsidRPr="00442B26">
        <w:rPr>
          <w:color w:val="000000" w:themeColor="text1"/>
          <w:sz w:val="24"/>
          <w:szCs w:val="24"/>
        </w:rPr>
        <w:t xml:space="preserve">: </w:t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  <w:t xml:space="preserve"> </w:t>
      </w:r>
    </w:p>
    <w:p w14:paraId="4CB7EA86" w14:textId="77777777" w:rsidR="006040F6" w:rsidRPr="00442B26" w:rsidRDefault="006040F6" w:rsidP="006040F6">
      <w:pPr>
        <w:tabs>
          <w:tab w:val="left" w:pos="1701"/>
          <w:tab w:val="left" w:pos="2694"/>
          <w:tab w:val="left" w:pos="8364"/>
        </w:tabs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 xml:space="preserve">    </w:t>
      </w:r>
      <w:r w:rsidRPr="00442B26">
        <w:rPr>
          <w:color w:val="000000" w:themeColor="text1"/>
          <w:sz w:val="24"/>
          <w:szCs w:val="24"/>
        </w:rPr>
        <w:tab/>
        <w:t xml:space="preserve">             ________________/______________</w:t>
      </w:r>
      <w:r>
        <w:rPr>
          <w:color w:val="000000" w:themeColor="text1"/>
          <w:sz w:val="24"/>
          <w:szCs w:val="24"/>
        </w:rPr>
        <w:t>__________________</w:t>
      </w:r>
      <w:r w:rsidRPr="00442B26">
        <w:rPr>
          <w:color w:val="000000" w:themeColor="text1"/>
          <w:sz w:val="24"/>
          <w:szCs w:val="24"/>
        </w:rPr>
        <w:t>_______</w:t>
      </w:r>
      <w:r w:rsidRPr="00442B26">
        <w:rPr>
          <w:color w:val="000000" w:themeColor="text1"/>
          <w:sz w:val="24"/>
          <w:szCs w:val="24"/>
        </w:rPr>
        <w:br/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       </w:t>
      </w:r>
      <w:r w:rsidRPr="00442B26">
        <w:rPr>
          <w:color w:val="000000" w:themeColor="text1"/>
          <w:sz w:val="16"/>
          <w:szCs w:val="16"/>
        </w:rPr>
        <w:t>(</w:t>
      </w:r>
      <w:r>
        <w:rPr>
          <w:color w:val="000000" w:themeColor="text1"/>
          <w:sz w:val="16"/>
          <w:szCs w:val="16"/>
        </w:rPr>
        <w:t>подпись</w:t>
      </w:r>
      <w:r w:rsidRPr="00442B26">
        <w:rPr>
          <w:color w:val="000000" w:themeColor="text1"/>
          <w:sz w:val="16"/>
          <w:szCs w:val="16"/>
        </w:rPr>
        <w:t xml:space="preserve">)                      </w:t>
      </w:r>
      <w:r>
        <w:rPr>
          <w:color w:val="000000" w:themeColor="text1"/>
          <w:sz w:val="16"/>
          <w:szCs w:val="16"/>
        </w:rPr>
        <w:t xml:space="preserve">                                         </w:t>
      </w:r>
      <w:r w:rsidRPr="00442B26">
        <w:rPr>
          <w:color w:val="000000" w:themeColor="text1"/>
          <w:sz w:val="16"/>
          <w:szCs w:val="16"/>
        </w:rPr>
        <w:t>(Ф.И.О)</w:t>
      </w:r>
    </w:p>
    <w:p w14:paraId="3856C42B" w14:textId="77777777" w:rsidR="00EF5C1E" w:rsidRDefault="00EF5C1E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br w:type="page"/>
      </w:r>
    </w:p>
    <w:p w14:paraId="3F999BB0" w14:textId="1ED04E41" w:rsidR="00D6368A" w:rsidRPr="00F22746" w:rsidRDefault="00D6368A" w:rsidP="00442B26">
      <w:pPr>
        <w:ind w:left="5529"/>
        <w:rPr>
          <w:sz w:val="24"/>
          <w:szCs w:val="24"/>
        </w:rPr>
      </w:pPr>
      <w:r w:rsidRPr="00F22746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1</w:t>
      </w:r>
      <w:r w:rsidR="00442B26">
        <w:rPr>
          <w:sz w:val="24"/>
          <w:szCs w:val="24"/>
        </w:rPr>
        <w:t>2</w:t>
      </w:r>
    </w:p>
    <w:p w14:paraId="2DD1AC72" w14:textId="5B08208D" w:rsidR="00D6368A" w:rsidRPr="00F22746" w:rsidRDefault="00D6368A" w:rsidP="00AB364E">
      <w:pPr>
        <w:ind w:left="5529"/>
        <w:rPr>
          <w:sz w:val="24"/>
          <w:szCs w:val="24"/>
        </w:rPr>
      </w:pPr>
      <w:r w:rsidRPr="00F22746">
        <w:rPr>
          <w:sz w:val="24"/>
          <w:szCs w:val="24"/>
        </w:rPr>
        <w:t>к 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18D69ACC" w14:textId="77777777" w:rsidR="00D6368A" w:rsidRPr="00F22746" w:rsidRDefault="00D6368A" w:rsidP="00D6368A">
      <w:pPr>
        <w:jc w:val="center"/>
        <w:rPr>
          <w:bCs/>
          <w:sz w:val="24"/>
          <w:szCs w:val="24"/>
        </w:rPr>
      </w:pPr>
    </w:p>
    <w:p w14:paraId="1C2562D8" w14:textId="7BFD36FB" w:rsidR="00D6368A" w:rsidRPr="00F22746" w:rsidRDefault="00D6368A" w:rsidP="00D6368A">
      <w:pPr>
        <w:jc w:val="center"/>
        <w:rPr>
          <w:bCs/>
          <w:sz w:val="24"/>
          <w:szCs w:val="24"/>
        </w:rPr>
      </w:pPr>
      <w:r w:rsidRPr="00F22746">
        <w:rPr>
          <w:bCs/>
          <w:sz w:val="24"/>
          <w:szCs w:val="24"/>
        </w:rPr>
        <w:t xml:space="preserve">ГРАФИК </w:t>
      </w:r>
    </w:p>
    <w:p w14:paraId="7EACF358" w14:textId="0BD7D149" w:rsidR="00D6368A" w:rsidRPr="00F22746" w:rsidRDefault="00D6368A" w:rsidP="00D6368A">
      <w:pPr>
        <w:jc w:val="center"/>
        <w:rPr>
          <w:bCs/>
          <w:sz w:val="24"/>
          <w:szCs w:val="24"/>
        </w:rPr>
      </w:pPr>
      <w:r w:rsidRPr="00F22746">
        <w:rPr>
          <w:bCs/>
          <w:sz w:val="24"/>
          <w:szCs w:val="24"/>
        </w:rPr>
        <w:t xml:space="preserve">публикации </w:t>
      </w:r>
      <w:r w:rsidR="000A1863" w:rsidRPr="00F22746">
        <w:rPr>
          <w:bCs/>
          <w:sz w:val="24"/>
          <w:szCs w:val="24"/>
        </w:rPr>
        <w:t>протоколов предварительных результатов</w:t>
      </w:r>
      <w:r w:rsidRPr="00F22746">
        <w:rPr>
          <w:bCs/>
          <w:sz w:val="24"/>
          <w:szCs w:val="24"/>
        </w:rPr>
        <w:t xml:space="preserve"> школьного этапа Всероссийской олимпиады школьников, процедуры анализа и показа олимпиадных работ, подачи и рассмотрения апелляций, публикации итоговых рейтинговых протоколов результатов школьного этапа Всероссийской олимпиады школьников и внесения данных в электронные формы в папке общеобразовательной организации</w:t>
      </w:r>
    </w:p>
    <w:p w14:paraId="4C0085C8" w14:textId="77777777" w:rsidR="00D6368A" w:rsidRPr="00F22746" w:rsidRDefault="00D6368A" w:rsidP="00D6368A">
      <w:pPr>
        <w:jc w:val="center"/>
        <w:rPr>
          <w:bCs/>
          <w:sz w:val="24"/>
          <w:szCs w:val="24"/>
        </w:rPr>
      </w:pPr>
      <w:r w:rsidRPr="00F22746">
        <w:rPr>
          <w:bCs/>
          <w:sz w:val="24"/>
          <w:szCs w:val="24"/>
        </w:rPr>
        <w:t>(в электронном варианте)</w:t>
      </w:r>
    </w:p>
    <w:p w14:paraId="4B192B96" w14:textId="77777777" w:rsidR="00D6368A" w:rsidRPr="000A1863" w:rsidRDefault="00D6368A" w:rsidP="00D6368A">
      <w:pPr>
        <w:rPr>
          <w:bCs/>
        </w:rPr>
      </w:pPr>
    </w:p>
    <w:tbl>
      <w:tblPr>
        <w:tblStyle w:val="a8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559"/>
        <w:gridCol w:w="1417"/>
        <w:gridCol w:w="1418"/>
        <w:gridCol w:w="1984"/>
      </w:tblGrid>
      <w:tr w:rsidR="006040F6" w:rsidRPr="000A1863" w14:paraId="2268E86F" w14:textId="4FEC9398" w:rsidTr="003B0538">
        <w:trPr>
          <w:cantSplit/>
          <w:trHeight w:val="2280"/>
          <w:jc w:val="center"/>
        </w:trPr>
        <w:tc>
          <w:tcPr>
            <w:tcW w:w="704" w:type="dxa"/>
            <w:vAlign w:val="center"/>
          </w:tcPr>
          <w:p w14:paraId="0AD58620" w14:textId="77777777" w:rsidR="006040F6" w:rsidRPr="003B0538" w:rsidRDefault="006040F6" w:rsidP="00EC659D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552" w:type="dxa"/>
            <w:vAlign w:val="center"/>
          </w:tcPr>
          <w:p w14:paraId="3C8731AC" w14:textId="77777777" w:rsidR="006040F6" w:rsidRPr="003B0538" w:rsidRDefault="006040F6" w:rsidP="00EC659D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>Общеобразовательный предмет</w:t>
            </w:r>
          </w:p>
        </w:tc>
        <w:tc>
          <w:tcPr>
            <w:tcW w:w="1559" w:type="dxa"/>
            <w:textDirection w:val="btLr"/>
            <w:vAlign w:val="center"/>
          </w:tcPr>
          <w:p w14:paraId="2989683B" w14:textId="3A57FB5E" w:rsidR="006040F6" w:rsidRPr="003B0538" w:rsidRDefault="006040F6" w:rsidP="00EC659D">
            <w:pPr>
              <w:ind w:left="113" w:right="113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Дата публикации протоколов предварительных результатов </w:t>
            </w: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br/>
              <w:t>(до 16.00)</w:t>
            </w:r>
          </w:p>
        </w:tc>
        <w:tc>
          <w:tcPr>
            <w:tcW w:w="1417" w:type="dxa"/>
            <w:textDirection w:val="btLr"/>
          </w:tcPr>
          <w:p w14:paraId="6A74DB8B" w14:textId="2DB3ACC5" w:rsidR="006040F6" w:rsidRPr="003B0538" w:rsidRDefault="006040F6" w:rsidP="00EC659D">
            <w:pPr>
              <w:ind w:left="113" w:right="113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>Дата анализа, показа олимпиадных работ и подачи апелляции</w:t>
            </w:r>
            <w:r w:rsidR="003B0538">
              <w:rPr>
                <w:rFonts w:eastAsiaTheme="minorHAnsi"/>
                <w:bCs/>
                <w:sz w:val="22"/>
                <w:szCs w:val="22"/>
                <w:lang w:eastAsia="en-US"/>
              </w:rPr>
              <w:br/>
            </w: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(до 16.00)</w:t>
            </w:r>
          </w:p>
        </w:tc>
        <w:tc>
          <w:tcPr>
            <w:tcW w:w="1418" w:type="dxa"/>
            <w:textDirection w:val="btLr"/>
            <w:vAlign w:val="center"/>
          </w:tcPr>
          <w:p w14:paraId="04285C3A" w14:textId="77777777" w:rsidR="006040F6" w:rsidRPr="003B0538" w:rsidRDefault="006040F6" w:rsidP="00EC659D">
            <w:pPr>
              <w:ind w:left="113" w:right="113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>Дата процедуры апелляции</w:t>
            </w:r>
          </w:p>
          <w:p w14:paraId="4DAA897A" w14:textId="07B9F63E" w:rsidR="006040F6" w:rsidRPr="003B0538" w:rsidRDefault="006040F6" w:rsidP="00EC659D">
            <w:pPr>
              <w:ind w:left="113" w:right="113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(до 16.00)</w:t>
            </w:r>
          </w:p>
        </w:tc>
        <w:tc>
          <w:tcPr>
            <w:tcW w:w="1984" w:type="dxa"/>
            <w:textDirection w:val="btLr"/>
            <w:vAlign w:val="center"/>
          </w:tcPr>
          <w:p w14:paraId="41E7189E" w14:textId="7B49E6FE" w:rsidR="006040F6" w:rsidRPr="003B0538" w:rsidRDefault="006040F6" w:rsidP="00EC659D">
            <w:pPr>
              <w:ind w:left="113" w:right="113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>Дата публикации итоговых рейтинговых протоколов и внесения данных в электронную форму (до 16.00)</w:t>
            </w:r>
          </w:p>
        </w:tc>
      </w:tr>
      <w:tr w:rsidR="006040F6" w:rsidRPr="000A1863" w14:paraId="3490ADE0" w14:textId="53A33137" w:rsidTr="003B0538">
        <w:trPr>
          <w:trHeight w:val="253"/>
          <w:jc w:val="center"/>
        </w:trPr>
        <w:tc>
          <w:tcPr>
            <w:tcW w:w="704" w:type="dxa"/>
          </w:tcPr>
          <w:p w14:paraId="2DA9BF5F" w14:textId="77777777" w:rsidR="006040F6" w:rsidRPr="003B0538" w:rsidRDefault="006040F6">
            <w:pPr>
              <w:numPr>
                <w:ilvl w:val="0"/>
                <w:numId w:val="9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41F5934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 xml:space="preserve">Экология </w:t>
            </w:r>
          </w:p>
        </w:tc>
        <w:tc>
          <w:tcPr>
            <w:tcW w:w="1559" w:type="dxa"/>
          </w:tcPr>
          <w:p w14:paraId="21AE1ADA" w14:textId="3F4710BF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22</w:t>
            </w:r>
            <w:r w:rsidR="003B0538" w:rsidRPr="003B0538">
              <w:rPr>
                <w:rFonts w:eastAsiaTheme="minorHAnsi"/>
                <w:sz w:val="22"/>
                <w:szCs w:val="22"/>
                <w:lang w:eastAsia="en-US"/>
              </w:rPr>
              <w:t xml:space="preserve"> сентября</w:t>
            </w:r>
          </w:p>
        </w:tc>
        <w:tc>
          <w:tcPr>
            <w:tcW w:w="1417" w:type="dxa"/>
          </w:tcPr>
          <w:p w14:paraId="39591E3B" w14:textId="543A06B2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25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сентября</w:t>
            </w:r>
          </w:p>
        </w:tc>
        <w:tc>
          <w:tcPr>
            <w:tcW w:w="1418" w:type="dxa"/>
          </w:tcPr>
          <w:p w14:paraId="17E48360" w14:textId="00CAF2B5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 сентября</w:t>
            </w:r>
          </w:p>
        </w:tc>
        <w:tc>
          <w:tcPr>
            <w:tcW w:w="1984" w:type="dxa"/>
          </w:tcPr>
          <w:p w14:paraId="36A3E3D9" w14:textId="755F384A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 сентября</w:t>
            </w:r>
          </w:p>
        </w:tc>
      </w:tr>
      <w:tr w:rsidR="006040F6" w:rsidRPr="000A1863" w14:paraId="0020571F" w14:textId="7AAE7D81" w:rsidTr="003B0538">
        <w:trPr>
          <w:trHeight w:val="261"/>
          <w:jc w:val="center"/>
        </w:trPr>
        <w:tc>
          <w:tcPr>
            <w:tcW w:w="704" w:type="dxa"/>
          </w:tcPr>
          <w:p w14:paraId="2D6B4677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77AFFC7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1559" w:type="dxa"/>
          </w:tcPr>
          <w:p w14:paraId="14B31FC8" w14:textId="687B6F9D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 сентября</w:t>
            </w:r>
          </w:p>
        </w:tc>
        <w:tc>
          <w:tcPr>
            <w:tcW w:w="1417" w:type="dxa"/>
          </w:tcPr>
          <w:p w14:paraId="5C775FF5" w14:textId="2A62A828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 сентября</w:t>
            </w:r>
          </w:p>
        </w:tc>
        <w:tc>
          <w:tcPr>
            <w:tcW w:w="1418" w:type="dxa"/>
          </w:tcPr>
          <w:p w14:paraId="6E925DAB" w14:textId="31C85610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 сентября</w:t>
            </w:r>
          </w:p>
        </w:tc>
        <w:tc>
          <w:tcPr>
            <w:tcW w:w="1984" w:type="dxa"/>
          </w:tcPr>
          <w:p w14:paraId="1311A8A4" w14:textId="360AC736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 сентября</w:t>
            </w:r>
          </w:p>
        </w:tc>
      </w:tr>
      <w:tr w:rsidR="006040F6" w:rsidRPr="000A1863" w14:paraId="053982C1" w14:textId="314D7EDF" w:rsidTr="003B0538">
        <w:trPr>
          <w:trHeight w:val="253"/>
          <w:jc w:val="center"/>
        </w:trPr>
        <w:tc>
          <w:tcPr>
            <w:tcW w:w="704" w:type="dxa"/>
          </w:tcPr>
          <w:p w14:paraId="73BAE63F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420029C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559" w:type="dxa"/>
          </w:tcPr>
          <w:p w14:paraId="3B110F56" w14:textId="6DCEA746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 сентября</w:t>
            </w:r>
          </w:p>
        </w:tc>
        <w:tc>
          <w:tcPr>
            <w:tcW w:w="1417" w:type="dxa"/>
          </w:tcPr>
          <w:p w14:paraId="743CEDB2" w14:textId="0A7CDF2D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 сентября</w:t>
            </w:r>
          </w:p>
        </w:tc>
        <w:tc>
          <w:tcPr>
            <w:tcW w:w="1418" w:type="dxa"/>
          </w:tcPr>
          <w:p w14:paraId="6DDE5396" w14:textId="2CE4733E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 сентября</w:t>
            </w:r>
          </w:p>
        </w:tc>
        <w:tc>
          <w:tcPr>
            <w:tcW w:w="1984" w:type="dxa"/>
          </w:tcPr>
          <w:p w14:paraId="0508FEA4" w14:textId="5B300B53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 сентября</w:t>
            </w:r>
          </w:p>
        </w:tc>
      </w:tr>
      <w:tr w:rsidR="003B0538" w:rsidRPr="000A1863" w14:paraId="5BA0F8A6" w14:textId="4BC27F13" w:rsidTr="003B0538">
        <w:trPr>
          <w:trHeight w:val="253"/>
          <w:jc w:val="center"/>
        </w:trPr>
        <w:tc>
          <w:tcPr>
            <w:tcW w:w="704" w:type="dxa"/>
          </w:tcPr>
          <w:p w14:paraId="0A59D0E7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32AFD688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Искусство (МХК)</w:t>
            </w:r>
          </w:p>
        </w:tc>
        <w:tc>
          <w:tcPr>
            <w:tcW w:w="1559" w:type="dxa"/>
          </w:tcPr>
          <w:p w14:paraId="1EC5E41E" w14:textId="2BFA8810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 сентября</w:t>
            </w:r>
          </w:p>
        </w:tc>
        <w:tc>
          <w:tcPr>
            <w:tcW w:w="1417" w:type="dxa"/>
          </w:tcPr>
          <w:p w14:paraId="6EC63DC5" w14:textId="454295F8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 сентября</w:t>
            </w:r>
          </w:p>
        </w:tc>
        <w:tc>
          <w:tcPr>
            <w:tcW w:w="1418" w:type="dxa"/>
          </w:tcPr>
          <w:p w14:paraId="5FB91D2C" w14:textId="268021DD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 сентября</w:t>
            </w:r>
          </w:p>
        </w:tc>
        <w:tc>
          <w:tcPr>
            <w:tcW w:w="1984" w:type="dxa"/>
          </w:tcPr>
          <w:p w14:paraId="7F91DE5B" w14:textId="1C9FDBCD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 сентября</w:t>
            </w:r>
          </w:p>
        </w:tc>
      </w:tr>
      <w:tr w:rsidR="006040F6" w:rsidRPr="000A1863" w14:paraId="6C9C3272" w14:textId="1EB6BC59" w:rsidTr="003B0538">
        <w:trPr>
          <w:trHeight w:val="253"/>
          <w:jc w:val="center"/>
        </w:trPr>
        <w:tc>
          <w:tcPr>
            <w:tcW w:w="704" w:type="dxa"/>
          </w:tcPr>
          <w:p w14:paraId="496FE613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4DA44B6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559" w:type="dxa"/>
          </w:tcPr>
          <w:p w14:paraId="248AE3D8" w14:textId="11502819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 сентября</w:t>
            </w:r>
          </w:p>
        </w:tc>
        <w:tc>
          <w:tcPr>
            <w:tcW w:w="1417" w:type="dxa"/>
          </w:tcPr>
          <w:p w14:paraId="1CFBDC14" w14:textId="5BB59B87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 октября</w:t>
            </w:r>
          </w:p>
        </w:tc>
        <w:tc>
          <w:tcPr>
            <w:tcW w:w="1418" w:type="dxa"/>
          </w:tcPr>
          <w:p w14:paraId="446B8A0F" w14:textId="4C3B1BCE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 октября</w:t>
            </w:r>
          </w:p>
        </w:tc>
        <w:tc>
          <w:tcPr>
            <w:tcW w:w="1984" w:type="dxa"/>
          </w:tcPr>
          <w:p w14:paraId="636470EE" w14:textId="25CC9725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 октября</w:t>
            </w:r>
          </w:p>
        </w:tc>
      </w:tr>
      <w:tr w:rsidR="006040F6" w:rsidRPr="000A1863" w14:paraId="4122603F" w14:textId="5295C583" w:rsidTr="003B0538">
        <w:trPr>
          <w:trHeight w:val="253"/>
          <w:jc w:val="center"/>
        </w:trPr>
        <w:tc>
          <w:tcPr>
            <w:tcW w:w="704" w:type="dxa"/>
          </w:tcPr>
          <w:p w14:paraId="3F4826D1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E05ECE0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Экономика</w:t>
            </w:r>
          </w:p>
        </w:tc>
        <w:tc>
          <w:tcPr>
            <w:tcW w:w="1559" w:type="dxa"/>
          </w:tcPr>
          <w:p w14:paraId="545D3C1E" w14:textId="7A6AA055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 октября</w:t>
            </w:r>
          </w:p>
        </w:tc>
        <w:tc>
          <w:tcPr>
            <w:tcW w:w="1417" w:type="dxa"/>
          </w:tcPr>
          <w:p w14:paraId="1C354808" w14:textId="7A0D6621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 октября</w:t>
            </w:r>
          </w:p>
        </w:tc>
        <w:tc>
          <w:tcPr>
            <w:tcW w:w="1418" w:type="dxa"/>
          </w:tcPr>
          <w:p w14:paraId="5CB2598D" w14:textId="23444355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 октября</w:t>
            </w:r>
          </w:p>
        </w:tc>
        <w:tc>
          <w:tcPr>
            <w:tcW w:w="1984" w:type="dxa"/>
          </w:tcPr>
          <w:p w14:paraId="56C72527" w14:textId="268B4414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 октября</w:t>
            </w:r>
          </w:p>
        </w:tc>
      </w:tr>
      <w:tr w:rsidR="006040F6" w:rsidRPr="000A1863" w14:paraId="1B0EDB0B" w14:textId="155F3DB6" w:rsidTr="003B0538">
        <w:trPr>
          <w:trHeight w:val="261"/>
          <w:jc w:val="center"/>
        </w:trPr>
        <w:tc>
          <w:tcPr>
            <w:tcW w:w="704" w:type="dxa"/>
          </w:tcPr>
          <w:p w14:paraId="5ED32B8C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63A91D1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Право</w:t>
            </w:r>
          </w:p>
        </w:tc>
        <w:tc>
          <w:tcPr>
            <w:tcW w:w="1559" w:type="dxa"/>
          </w:tcPr>
          <w:p w14:paraId="6FF8F7B5" w14:textId="3FFB140A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 октября</w:t>
            </w:r>
          </w:p>
        </w:tc>
        <w:tc>
          <w:tcPr>
            <w:tcW w:w="1417" w:type="dxa"/>
          </w:tcPr>
          <w:p w14:paraId="37D5C2E6" w14:textId="6B20FC22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 октября</w:t>
            </w:r>
          </w:p>
        </w:tc>
        <w:tc>
          <w:tcPr>
            <w:tcW w:w="1418" w:type="dxa"/>
          </w:tcPr>
          <w:p w14:paraId="6E1447AE" w14:textId="2A2DAE55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 октября</w:t>
            </w:r>
          </w:p>
        </w:tc>
        <w:tc>
          <w:tcPr>
            <w:tcW w:w="1984" w:type="dxa"/>
          </w:tcPr>
          <w:p w14:paraId="01CF25BE" w14:textId="6A768D9F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 октября</w:t>
            </w:r>
          </w:p>
        </w:tc>
      </w:tr>
      <w:tr w:rsidR="006040F6" w:rsidRPr="000A1863" w14:paraId="58359F76" w14:textId="5B2A5995" w:rsidTr="003B0538">
        <w:trPr>
          <w:trHeight w:val="261"/>
          <w:jc w:val="center"/>
        </w:trPr>
        <w:tc>
          <w:tcPr>
            <w:tcW w:w="704" w:type="dxa"/>
          </w:tcPr>
          <w:p w14:paraId="23F60027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2F7092C3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559" w:type="dxa"/>
          </w:tcPr>
          <w:p w14:paraId="0CBB1E55" w14:textId="18B30679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  <w:r w:rsidR="003B053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14:paraId="6367F5A2" w14:textId="39EBB708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3EC9A116" w14:textId="22D98161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 w:rsid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02BB8778" w14:textId="0D45270E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 w:rsid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6040F6" w:rsidRPr="000A1863" w14:paraId="548114A7" w14:textId="4C1AFF6B" w:rsidTr="003B0538">
        <w:trPr>
          <w:trHeight w:val="261"/>
          <w:jc w:val="center"/>
        </w:trPr>
        <w:tc>
          <w:tcPr>
            <w:tcW w:w="704" w:type="dxa"/>
          </w:tcPr>
          <w:p w14:paraId="1C334856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766AD63E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1559" w:type="dxa"/>
          </w:tcPr>
          <w:p w14:paraId="7BAA01E7" w14:textId="1957AEBE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 октября</w:t>
            </w:r>
          </w:p>
        </w:tc>
        <w:tc>
          <w:tcPr>
            <w:tcW w:w="1417" w:type="dxa"/>
          </w:tcPr>
          <w:p w14:paraId="148216D8" w14:textId="25E64C75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 октября</w:t>
            </w:r>
          </w:p>
        </w:tc>
        <w:tc>
          <w:tcPr>
            <w:tcW w:w="1418" w:type="dxa"/>
          </w:tcPr>
          <w:p w14:paraId="688514EF" w14:textId="6C383CC8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 октября</w:t>
            </w:r>
          </w:p>
        </w:tc>
        <w:tc>
          <w:tcPr>
            <w:tcW w:w="1984" w:type="dxa"/>
          </w:tcPr>
          <w:p w14:paraId="42C58A0E" w14:textId="7B575F07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 октября</w:t>
            </w:r>
          </w:p>
        </w:tc>
      </w:tr>
      <w:tr w:rsidR="003B0538" w:rsidRPr="000A1863" w14:paraId="66C4C4E5" w14:textId="3B498F25" w:rsidTr="003B0538">
        <w:trPr>
          <w:trHeight w:val="261"/>
          <w:jc w:val="center"/>
        </w:trPr>
        <w:tc>
          <w:tcPr>
            <w:tcW w:w="704" w:type="dxa"/>
          </w:tcPr>
          <w:p w14:paraId="77021FDC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278D28EB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Астрономия</w:t>
            </w:r>
          </w:p>
        </w:tc>
        <w:tc>
          <w:tcPr>
            <w:tcW w:w="1559" w:type="dxa"/>
          </w:tcPr>
          <w:p w14:paraId="6D678BB8" w14:textId="5A7180BF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</w:tcPr>
          <w:p w14:paraId="393B2B4D" w14:textId="0A41F0FA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0C10421B" w14:textId="396933F5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10055FDA" w14:textId="2005AB3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6040F6" w:rsidRPr="000A1863" w14:paraId="0011C852" w14:textId="786BF535" w:rsidTr="003B0538">
        <w:trPr>
          <w:trHeight w:val="253"/>
          <w:jc w:val="center"/>
        </w:trPr>
        <w:tc>
          <w:tcPr>
            <w:tcW w:w="704" w:type="dxa"/>
          </w:tcPr>
          <w:p w14:paraId="25C28326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322E093F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 xml:space="preserve">Литература </w:t>
            </w:r>
          </w:p>
        </w:tc>
        <w:tc>
          <w:tcPr>
            <w:tcW w:w="1559" w:type="dxa"/>
          </w:tcPr>
          <w:p w14:paraId="2B257175" w14:textId="4CF62FFE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 октября</w:t>
            </w:r>
          </w:p>
        </w:tc>
        <w:tc>
          <w:tcPr>
            <w:tcW w:w="1417" w:type="dxa"/>
          </w:tcPr>
          <w:p w14:paraId="46550712" w14:textId="56D3AFD4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 октября</w:t>
            </w:r>
          </w:p>
        </w:tc>
        <w:tc>
          <w:tcPr>
            <w:tcW w:w="1418" w:type="dxa"/>
          </w:tcPr>
          <w:p w14:paraId="48159C16" w14:textId="51D80965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 октября</w:t>
            </w:r>
          </w:p>
        </w:tc>
        <w:tc>
          <w:tcPr>
            <w:tcW w:w="1984" w:type="dxa"/>
          </w:tcPr>
          <w:p w14:paraId="60AAF6E0" w14:textId="47A629FC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 октября</w:t>
            </w:r>
          </w:p>
        </w:tc>
      </w:tr>
      <w:tr w:rsidR="003B0538" w:rsidRPr="000A1863" w14:paraId="30AC4756" w14:textId="2305718B" w:rsidTr="003B0538">
        <w:trPr>
          <w:trHeight w:val="253"/>
          <w:jc w:val="center"/>
        </w:trPr>
        <w:tc>
          <w:tcPr>
            <w:tcW w:w="704" w:type="dxa"/>
          </w:tcPr>
          <w:p w14:paraId="453E9A7A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DB90601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559" w:type="dxa"/>
          </w:tcPr>
          <w:p w14:paraId="0E2800A6" w14:textId="7C96068C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</w:tcPr>
          <w:p w14:paraId="73EFF301" w14:textId="34FBAF16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330DBA2E" w14:textId="4FDBFA9C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22E19499" w14:textId="7CACC70A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6040F6" w:rsidRPr="000A1863" w14:paraId="00622305" w14:textId="61D86CFD" w:rsidTr="003B0538">
        <w:trPr>
          <w:trHeight w:val="253"/>
          <w:jc w:val="center"/>
        </w:trPr>
        <w:tc>
          <w:tcPr>
            <w:tcW w:w="704" w:type="dxa"/>
          </w:tcPr>
          <w:p w14:paraId="5C3972CD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22F60408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559" w:type="dxa"/>
          </w:tcPr>
          <w:p w14:paraId="53056D6A" w14:textId="5F076803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13 октября </w:t>
            </w:r>
          </w:p>
        </w:tc>
        <w:tc>
          <w:tcPr>
            <w:tcW w:w="1417" w:type="dxa"/>
          </w:tcPr>
          <w:p w14:paraId="5E42FADF" w14:textId="567A3925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 октября</w:t>
            </w:r>
          </w:p>
        </w:tc>
        <w:tc>
          <w:tcPr>
            <w:tcW w:w="1418" w:type="dxa"/>
          </w:tcPr>
          <w:p w14:paraId="3BBDEE0C" w14:textId="1FC23C11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 октября</w:t>
            </w:r>
          </w:p>
        </w:tc>
        <w:tc>
          <w:tcPr>
            <w:tcW w:w="1984" w:type="dxa"/>
          </w:tcPr>
          <w:p w14:paraId="46DA23CA" w14:textId="7F5DA345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 октября</w:t>
            </w:r>
          </w:p>
        </w:tc>
      </w:tr>
      <w:tr w:rsidR="006040F6" w:rsidRPr="000A1863" w14:paraId="706CAE36" w14:textId="29A26FC1" w:rsidTr="003B0538">
        <w:trPr>
          <w:trHeight w:val="253"/>
          <w:jc w:val="center"/>
        </w:trPr>
        <w:tc>
          <w:tcPr>
            <w:tcW w:w="704" w:type="dxa"/>
          </w:tcPr>
          <w:p w14:paraId="4FE6366E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DC2FBF8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559" w:type="dxa"/>
          </w:tcPr>
          <w:p w14:paraId="4C49316F" w14:textId="11A276C1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 октября</w:t>
            </w:r>
          </w:p>
        </w:tc>
        <w:tc>
          <w:tcPr>
            <w:tcW w:w="1417" w:type="dxa"/>
          </w:tcPr>
          <w:p w14:paraId="55E307DB" w14:textId="6B010293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 октября</w:t>
            </w:r>
          </w:p>
        </w:tc>
        <w:tc>
          <w:tcPr>
            <w:tcW w:w="1418" w:type="dxa"/>
          </w:tcPr>
          <w:p w14:paraId="53B8B7B6" w14:textId="2B5EA423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 октября</w:t>
            </w:r>
          </w:p>
        </w:tc>
        <w:tc>
          <w:tcPr>
            <w:tcW w:w="1984" w:type="dxa"/>
          </w:tcPr>
          <w:p w14:paraId="57A60C5D" w14:textId="6B23F4F2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 октября</w:t>
            </w:r>
          </w:p>
        </w:tc>
      </w:tr>
      <w:tr w:rsidR="006040F6" w:rsidRPr="000A1863" w14:paraId="3813F93D" w14:textId="6330569D" w:rsidTr="003B0538">
        <w:trPr>
          <w:trHeight w:val="253"/>
          <w:jc w:val="center"/>
        </w:trPr>
        <w:tc>
          <w:tcPr>
            <w:tcW w:w="704" w:type="dxa"/>
          </w:tcPr>
          <w:p w14:paraId="14643971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3FC6636" w14:textId="69A8C811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Немецкий, китайский, французский языки</w:t>
            </w:r>
          </w:p>
        </w:tc>
        <w:tc>
          <w:tcPr>
            <w:tcW w:w="1559" w:type="dxa"/>
          </w:tcPr>
          <w:p w14:paraId="64EA0E5D" w14:textId="5E72037D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 октября</w:t>
            </w:r>
          </w:p>
        </w:tc>
        <w:tc>
          <w:tcPr>
            <w:tcW w:w="1417" w:type="dxa"/>
          </w:tcPr>
          <w:p w14:paraId="07A30BAB" w14:textId="16DCAF35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 октября</w:t>
            </w:r>
          </w:p>
        </w:tc>
        <w:tc>
          <w:tcPr>
            <w:tcW w:w="1418" w:type="dxa"/>
          </w:tcPr>
          <w:p w14:paraId="6D2ED0FA" w14:textId="6B74D9D3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 октября</w:t>
            </w:r>
          </w:p>
        </w:tc>
        <w:tc>
          <w:tcPr>
            <w:tcW w:w="1984" w:type="dxa"/>
          </w:tcPr>
          <w:p w14:paraId="50779E20" w14:textId="2408B4B2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 октября</w:t>
            </w:r>
          </w:p>
        </w:tc>
      </w:tr>
      <w:tr w:rsidR="003B0538" w:rsidRPr="000A1863" w14:paraId="3552B7B1" w14:textId="3D0DAD0F" w:rsidTr="003B0538">
        <w:trPr>
          <w:trHeight w:val="253"/>
          <w:jc w:val="center"/>
        </w:trPr>
        <w:tc>
          <w:tcPr>
            <w:tcW w:w="704" w:type="dxa"/>
          </w:tcPr>
          <w:p w14:paraId="714D71A6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30DDB00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559" w:type="dxa"/>
          </w:tcPr>
          <w:p w14:paraId="059765D9" w14:textId="53B1D499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</w:tcPr>
          <w:p w14:paraId="3C50B711" w14:textId="4957882B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32850D0F" w14:textId="7BC92E79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50B4DE82" w14:textId="1E762D5A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6040F6" w:rsidRPr="000A1863" w14:paraId="36713AA4" w14:textId="45A59C36" w:rsidTr="003B0538">
        <w:trPr>
          <w:trHeight w:val="261"/>
          <w:jc w:val="center"/>
        </w:trPr>
        <w:tc>
          <w:tcPr>
            <w:tcW w:w="704" w:type="dxa"/>
          </w:tcPr>
          <w:p w14:paraId="415DC077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4AD73CA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559" w:type="dxa"/>
          </w:tcPr>
          <w:p w14:paraId="4D3FEF10" w14:textId="3E7D1AAA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 октября</w:t>
            </w:r>
          </w:p>
        </w:tc>
        <w:tc>
          <w:tcPr>
            <w:tcW w:w="1417" w:type="dxa"/>
          </w:tcPr>
          <w:p w14:paraId="32B32A21" w14:textId="5999F16A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 октября</w:t>
            </w:r>
          </w:p>
        </w:tc>
        <w:tc>
          <w:tcPr>
            <w:tcW w:w="1418" w:type="dxa"/>
          </w:tcPr>
          <w:p w14:paraId="5FF433B9" w14:textId="7EF38429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 октября</w:t>
            </w:r>
          </w:p>
        </w:tc>
        <w:tc>
          <w:tcPr>
            <w:tcW w:w="1984" w:type="dxa"/>
          </w:tcPr>
          <w:p w14:paraId="7D66A8B1" w14:textId="4ACBEDD8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 октября</w:t>
            </w:r>
          </w:p>
        </w:tc>
      </w:tr>
      <w:tr w:rsidR="006040F6" w:rsidRPr="000A1863" w14:paraId="1E86D69C" w14:textId="77749A07" w:rsidTr="003B0538">
        <w:trPr>
          <w:trHeight w:val="261"/>
          <w:jc w:val="center"/>
        </w:trPr>
        <w:tc>
          <w:tcPr>
            <w:tcW w:w="704" w:type="dxa"/>
          </w:tcPr>
          <w:p w14:paraId="30E377C7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2176CABD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559" w:type="dxa"/>
          </w:tcPr>
          <w:p w14:paraId="654C6609" w14:textId="6058FB33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 октября</w:t>
            </w:r>
          </w:p>
        </w:tc>
        <w:tc>
          <w:tcPr>
            <w:tcW w:w="1417" w:type="dxa"/>
          </w:tcPr>
          <w:p w14:paraId="7EC6D772" w14:textId="500D1D1D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 октября</w:t>
            </w:r>
          </w:p>
        </w:tc>
        <w:tc>
          <w:tcPr>
            <w:tcW w:w="1418" w:type="dxa"/>
          </w:tcPr>
          <w:p w14:paraId="191D926B" w14:textId="06FE13DE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 октября</w:t>
            </w:r>
          </w:p>
        </w:tc>
        <w:tc>
          <w:tcPr>
            <w:tcW w:w="1984" w:type="dxa"/>
          </w:tcPr>
          <w:p w14:paraId="4F45E39F" w14:textId="7856D4E5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 октября</w:t>
            </w:r>
          </w:p>
        </w:tc>
      </w:tr>
      <w:tr w:rsidR="003B0538" w:rsidRPr="000A1863" w14:paraId="76B1D49A" w14:textId="73154B10" w:rsidTr="003B0538">
        <w:trPr>
          <w:trHeight w:val="261"/>
          <w:jc w:val="center"/>
        </w:trPr>
        <w:tc>
          <w:tcPr>
            <w:tcW w:w="704" w:type="dxa"/>
          </w:tcPr>
          <w:p w14:paraId="35E3D9F1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12CC008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Математика (7-11 классы)</w:t>
            </w:r>
          </w:p>
        </w:tc>
        <w:tc>
          <w:tcPr>
            <w:tcW w:w="1559" w:type="dxa"/>
          </w:tcPr>
          <w:p w14:paraId="2CCF9F57" w14:textId="63B7AA84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</w:tcPr>
          <w:p w14:paraId="28C854A7" w14:textId="1CF65410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61F7B399" w14:textId="764DC82B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12EDA3E5" w14:textId="59835F01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3B0538" w:rsidRPr="000A1863" w14:paraId="78CF3EBF" w14:textId="5746BE1C" w:rsidTr="003B0538">
        <w:trPr>
          <w:trHeight w:val="261"/>
          <w:jc w:val="center"/>
        </w:trPr>
        <w:tc>
          <w:tcPr>
            <w:tcW w:w="704" w:type="dxa"/>
          </w:tcPr>
          <w:p w14:paraId="1F35FC34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75190BDD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Математика (4-6 классы)</w:t>
            </w:r>
          </w:p>
        </w:tc>
        <w:tc>
          <w:tcPr>
            <w:tcW w:w="1559" w:type="dxa"/>
          </w:tcPr>
          <w:p w14:paraId="5CE9073B" w14:textId="7B04EB95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</w:tcPr>
          <w:p w14:paraId="2A8B2DC7" w14:textId="059CF678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6539E33B" w14:textId="55FEE93D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4FF82352" w14:textId="43CB49F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3B0538" w:rsidRPr="000A1863" w14:paraId="46B7B428" w14:textId="688F352B" w:rsidTr="003B0538">
        <w:trPr>
          <w:trHeight w:val="261"/>
          <w:jc w:val="center"/>
        </w:trPr>
        <w:tc>
          <w:tcPr>
            <w:tcW w:w="704" w:type="dxa"/>
          </w:tcPr>
          <w:p w14:paraId="41A7304E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5F4F12F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559" w:type="dxa"/>
          </w:tcPr>
          <w:p w14:paraId="60D57189" w14:textId="15DA4C42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</w:tcPr>
          <w:p w14:paraId="055E0BC8" w14:textId="29EB4893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5ABAAE25" w14:textId="77763EF0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58F79E38" w14:textId="186BCB41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</w:tbl>
    <w:p w14:paraId="6706ADD5" w14:textId="77777777" w:rsidR="00BF7248" w:rsidRPr="00BF7248" w:rsidRDefault="00BF7248" w:rsidP="00386FFE">
      <w:pPr>
        <w:pStyle w:val="13"/>
        <w:widowControl w:val="0"/>
        <w:spacing w:after="0" w:line="240" w:lineRule="auto"/>
        <w:rPr>
          <w:sz w:val="18"/>
          <w:szCs w:val="18"/>
          <w:lang w:val="ru-RU"/>
        </w:rPr>
      </w:pPr>
    </w:p>
    <w:p w14:paraId="07C7325E" w14:textId="51A64540" w:rsidR="00383BEE" w:rsidRDefault="003B0538" w:rsidP="00F22746">
      <w:pPr>
        <w:pStyle w:val="13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 Публикация предварительных протоколов не предусмотрена</w:t>
      </w:r>
      <w:r>
        <w:rPr>
          <w:sz w:val="24"/>
          <w:szCs w:val="24"/>
          <w:lang w:val="ru-RU"/>
        </w:rPr>
        <w:br/>
        <w:t>** По мере размещения официальных результатов в ФИС ОКО</w:t>
      </w:r>
    </w:p>
    <w:sectPr w:rsidR="00383BEE" w:rsidSect="00813D49">
      <w:headerReference w:type="first" r:id="rId20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48445" w14:textId="77777777" w:rsidR="00753621" w:rsidRDefault="00753621">
      <w:r>
        <w:separator/>
      </w:r>
    </w:p>
  </w:endnote>
  <w:endnote w:type="continuationSeparator" w:id="0">
    <w:p w14:paraId="413133C8" w14:textId="77777777" w:rsidR="00753621" w:rsidRDefault="0075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A2612" w14:textId="77777777" w:rsidR="00753621" w:rsidRDefault="00753621">
      <w:r>
        <w:separator/>
      </w:r>
    </w:p>
  </w:footnote>
  <w:footnote w:type="continuationSeparator" w:id="0">
    <w:p w14:paraId="52A424C3" w14:textId="77777777" w:rsidR="00753621" w:rsidRDefault="00753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E53D4"/>
    <w:rsid w:val="003F3383"/>
    <w:rsid w:val="00410672"/>
    <w:rsid w:val="00413FED"/>
    <w:rsid w:val="00415496"/>
    <w:rsid w:val="004154EA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6CB0"/>
    <w:rsid w:val="004B7E20"/>
    <w:rsid w:val="004C46BA"/>
    <w:rsid w:val="004C6EB5"/>
    <w:rsid w:val="004D4954"/>
    <w:rsid w:val="004D6993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3621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cro.tomsk.ru/shkol-ny-j-e-tap-vsosh-2023-2024/" TargetMode="External"/><Relationship Id="rId18" Type="http://schemas.openxmlformats.org/officeDocument/2006/relationships/hyperlink" Target="http://rcro.tomsk.ru/wp-content/uploads/2021/01/Poryadok-obshhestvenny-h-nablyudatelej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rcro.tomsk.ru/shkol-ny-j-e-tap-vsosh-2023-2024/" TargetMode="External"/><Relationship Id="rId17" Type="http://schemas.openxmlformats.org/officeDocument/2006/relationships/hyperlink" Target="http://rcro.tomsk.ru/wp-content/uploads/2022/09/Udostoverenie-obshhestvennogo-nablyudately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cro.tomsk.ru/wp-content/uploads/2022/08/Zayavlenie-dlya-obshhestvenny-h-nablyudatelej-VsOSH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cro.tomsk.ru/shkol-ny-j-e-tap-vsosh-2023-2024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cro.tomsk.ru/wp-content/uploads/2021/01/Poryadok-obshhestvenny-h-nablyudatelej.pdf" TargetMode="External"/><Relationship Id="rId10" Type="http://schemas.openxmlformats.org/officeDocument/2006/relationships/hyperlink" Target="http://rcro.tomsk.ru/vsosh/" TargetMode="External"/><Relationship Id="rId19" Type="http://schemas.openxmlformats.org/officeDocument/2006/relationships/hyperlink" Target="http://rcro.tomsk.ru/shkol-ny-j-e-tap-vsosh-2023-202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serosolimp.edsoo.ru/school_way" TargetMode="External"/><Relationship Id="rId14" Type="http://schemas.openxmlformats.org/officeDocument/2006/relationships/hyperlink" Target="http://rcro.tomsk.ru/shkol-ny-j-e-tap-vsosh-2023-2024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1D7C9-B16C-40AB-A14B-0D450BDA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2</Pages>
  <Words>6827</Words>
  <Characters>38920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45656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2</cp:revision>
  <cp:lastPrinted>2023-09-06T06:20:00Z</cp:lastPrinted>
  <dcterms:created xsi:type="dcterms:W3CDTF">2023-09-07T06:05:00Z</dcterms:created>
  <dcterms:modified xsi:type="dcterms:W3CDTF">2023-09-07T06:05:00Z</dcterms:modified>
</cp:coreProperties>
</file>