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1FA" w:rsidRDefault="00E371FA" w:rsidP="00E371FA">
      <w:pPr>
        <w:spacing w:after="150"/>
        <w:rPr>
          <w:b/>
          <w:color w:val="000000"/>
        </w:rPr>
      </w:pPr>
      <w:bookmarkStart w:id="0" w:name="_GoBack"/>
      <w:bookmarkEnd w:id="0"/>
      <w:r>
        <w:rPr>
          <w:rFonts w:ascii="Times New Roman" w:eastAsia="Times New Roman" w:hAnsi="Times New Roman" w:cs="Times New Roman"/>
          <w:noProof/>
          <w:spacing w:val="-1"/>
          <w:sz w:val="28"/>
          <w:szCs w:val="28"/>
          <w:lang w:eastAsia="ru-RU"/>
        </w:rPr>
        <w:drawing>
          <wp:anchor distT="0" distB="0" distL="114300" distR="114300" simplePos="0" relativeHeight="251659264" behindDoc="0" locked="0" layoutInCell="1" allowOverlap="1" wp14:anchorId="617A6533" wp14:editId="2F894519">
            <wp:simplePos x="0" y="0"/>
            <wp:positionH relativeFrom="column">
              <wp:posOffset>3424555</wp:posOffset>
            </wp:positionH>
            <wp:positionV relativeFrom="paragraph">
              <wp:posOffset>-2979420</wp:posOffset>
            </wp:positionV>
            <wp:extent cx="1986280" cy="7458710"/>
            <wp:effectExtent l="6985" t="0" r="1905"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t="3656" b="2757"/>
                    <a:stretch>
                      <a:fillRect/>
                    </a:stretch>
                  </pic:blipFill>
                  <pic:spPr bwMode="auto">
                    <a:xfrm rot="5400000">
                      <a:off x="0" y="0"/>
                      <a:ext cx="1986280" cy="7458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71FA" w:rsidRDefault="00E371FA" w:rsidP="00E371FA">
      <w:pPr>
        <w:spacing w:after="150"/>
        <w:rPr>
          <w:b/>
          <w:color w:val="000000"/>
        </w:rPr>
      </w:pPr>
    </w:p>
    <w:p w:rsidR="00E371FA" w:rsidRDefault="00E371FA" w:rsidP="00E371FA">
      <w:pPr>
        <w:spacing w:after="150"/>
        <w:rPr>
          <w:b/>
          <w:color w:val="000000"/>
        </w:rPr>
      </w:pPr>
    </w:p>
    <w:p w:rsidR="00E371FA" w:rsidRDefault="00E371FA" w:rsidP="00E371FA">
      <w:pPr>
        <w:spacing w:after="150"/>
        <w:rPr>
          <w:b/>
          <w:color w:val="000000"/>
        </w:rPr>
      </w:pPr>
    </w:p>
    <w:p w:rsidR="00E371FA" w:rsidRDefault="00E371FA" w:rsidP="00E371FA">
      <w:pPr>
        <w:spacing w:after="150"/>
        <w:rPr>
          <w:b/>
          <w:color w:val="000000"/>
        </w:rPr>
      </w:pPr>
    </w:p>
    <w:p w:rsidR="00E371FA" w:rsidRDefault="00E371FA" w:rsidP="00E371FA">
      <w:pPr>
        <w:spacing w:after="150"/>
        <w:rPr>
          <w:b/>
          <w:color w:val="000000"/>
        </w:rPr>
      </w:pPr>
    </w:p>
    <w:p w:rsidR="00E371FA" w:rsidRDefault="00E371FA" w:rsidP="00E371FA">
      <w:pPr>
        <w:spacing w:after="150"/>
        <w:rPr>
          <w:b/>
          <w:color w:val="000000"/>
        </w:rPr>
      </w:pPr>
    </w:p>
    <w:p w:rsidR="00E371FA" w:rsidRDefault="00E371FA" w:rsidP="00E371FA">
      <w:pPr>
        <w:spacing w:after="150"/>
        <w:rPr>
          <w:b/>
          <w:color w:val="000000"/>
        </w:rPr>
      </w:pPr>
    </w:p>
    <w:p w:rsidR="00E371FA" w:rsidRPr="00E371FA" w:rsidRDefault="00E371FA" w:rsidP="00E371FA">
      <w:pPr>
        <w:spacing w:after="0"/>
        <w:jc w:val="center"/>
        <w:rPr>
          <w:rFonts w:ascii="Times New Roman" w:hAnsi="Times New Roman" w:cs="Times New Roman"/>
          <w:color w:val="000000"/>
          <w:sz w:val="32"/>
          <w:szCs w:val="32"/>
        </w:rPr>
      </w:pPr>
      <w:r w:rsidRPr="00E371FA">
        <w:rPr>
          <w:rFonts w:ascii="Times New Roman" w:hAnsi="Times New Roman" w:cs="Times New Roman"/>
          <w:color w:val="000000"/>
          <w:sz w:val="32"/>
          <w:szCs w:val="32"/>
        </w:rPr>
        <w:t>Программа дополнительного образования</w:t>
      </w:r>
    </w:p>
    <w:p w:rsidR="00E371FA" w:rsidRDefault="00E371FA" w:rsidP="00E371FA">
      <w:pPr>
        <w:spacing w:after="0"/>
        <w:jc w:val="center"/>
        <w:rPr>
          <w:rFonts w:ascii="Times New Roman" w:hAnsi="Times New Roman" w:cs="Times New Roman"/>
          <w:color w:val="000000"/>
          <w:sz w:val="32"/>
          <w:szCs w:val="32"/>
        </w:rPr>
      </w:pPr>
      <w:r w:rsidRPr="00E371FA">
        <w:rPr>
          <w:rFonts w:ascii="Times New Roman" w:hAnsi="Times New Roman" w:cs="Times New Roman"/>
          <w:color w:val="000000"/>
          <w:sz w:val="32"/>
          <w:szCs w:val="32"/>
        </w:rPr>
        <w:t>МБОУ «СОШ №198»</w:t>
      </w:r>
    </w:p>
    <w:p w:rsidR="00E371FA" w:rsidRDefault="00E371FA" w:rsidP="00E371FA">
      <w:pPr>
        <w:spacing w:after="0"/>
        <w:jc w:val="center"/>
        <w:rPr>
          <w:rFonts w:ascii="Times New Roman" w:hAnsi="Times New Roman" w:cs="Times New Roman"/>
          <w:color w:val="000000"/>
          <w:sz w:val="32"/>
          <w:szCs w:val="32"/>
        </w:rPr>
      </w:pPr>
    </w:p>
    <w:p w:rsidR="00E371FA" w:rsidRDefault="00E371FA" w:rsidP="00E371FA">
      <w:pPr>
        <w:spacing w:after="0"/>
        <w:jc w:val="center"/>
        <w:rPr>
          <w:rFonts w:ascii="Times New Roman" w:hAnsi="Times New Roman" w:cs="Times New Roman"/>
          <w:color w:val="000000"/>
          <w:sz w:val="32"/>
          <w:szCs w:val="32"/>
        </w:rPr>
      </w:pPr>
    </w:p>
    <w:p w:rsidR="00E371FA" w:rsidRDefault="00E371FA" w:rsidP="00E371FA">
      <w:pPr>
        <w:spacing w:after="0"/>
        <w:jc w:val="center"/>
        <w:rPr>
          <w:rFonts w:ascii="Times New Roman" w:hAnsi="Times New Roman" w:cs="Times New Roman"/>
          <w:color w:val="000000"/>
          <w:sz w:val="32"/>
          <w:szCs w:val="32"/>
        </w:rPr>
      </w:pPr>
    </w:p>
    <w:p w:rsidR="00E371FA" w:rsidRDefault="00E371FA" w:rsidP="00E371FA">
      <w:pPr>
        <w:spacing w:after="0"/>
        <w:jc w:val="center"/>
        <w:rPr>
          <w:rFonts w:ascii="Times New Roman" w:hAnsi="Times New Roman" w:cs="Times New Roman"/>
          <w:color w:val="000000"/>
          <w:sz w:val="32"/>
          <w:szCs w:val="32"/>
        </w:rPr>
      </w:pPr>
    </w:p>
    <w:p w:rsidR="00E371FA" w:rsidRDefault="00E371FA" w:rsidP="00E371FA">
      <w:pPr>
        <w:spacing w:after="0"/>
        <w:jc w:val="center"/>
        <w:rPr>
          <w:rFonts w:ascii="Times New Roman" w:hAnsi="Times New Roman" w:cs="Times New Roman"/>
          <w:color w:val="000000"/>
          <w:sz w:val="32"/>
          <w:szCs w:val="32"/>
        </w:rPr>
      </w:pPr>
    </w:p>
    <w:p w:rsidR="00E371FA" w:rsidRDefault="00E371FA" w:rsidP="00E371FA">
      <w:pPr>
        <w:spacing w:after="0"/>
        <w:jc w:val="center"/>
        <w:rPr>
          <w:rFonts w:ascii="Times New Roman" w:hAnsi="Times New Roman" w:cs="Times New Roman"/>
          <w:color w:val="000000"/>
          <w:sz w:val="32"/>
          <w:szCs w:val="32"/>
        </w:rPr>
      </w:pPr>
    </w:p>
    <w:p w:rsidR="00E371FA" w:rsidRDefault="00E371FA" w:rsidP="00E371FA">
      <w:pPr>
        <w:spacing w:after="0"/>
        <w:jc w:val="center"/>
        <w:rPr>
          <w:rFonts w:ascii="Times New Roman" w:hAnsi="Times New Roman" w:cs="Times New Roman"/>
          <w:color w:val="000000"/>
          <w:sz w:val="32"/>
          <w:szCs w:val="32"/>
        </w:rPr>
      </w:pPr>
    </w:p>
    <w:p w:rsidR="00E371FA" w:rsidRDefault="00E371FA" w:rsidP="00E371FA">
      <w:pPr>
        <w:spacing w:after="0"/>
        <w:jc w:val="center"/>
        <w:rPr>
          <w:rFonts w:ascii="Times New Roman" w:hAnsi="Times New Roman" w:cs="Times New Roman"/>
          <w:color w:val="000000"/>
          <w:sz w:val="32"/>
          <w:szCs w:val="32"/>
        </w:rPr>
      </w:pPr>
    </w:p>
    <w:p w:rsidR="00E371FA" w:rsidRDefault="00E371FA" w:rsidP="00E371FA">
      <w:pPr>
        <w:spacing w:after="0"/>
        <w:jc w:val="center"/>
        <w:rPr>
          <w:rFonts w:ascii="Times New Roman" w:hAnsi="Times New Roman" w:cs="Times New Roman"/>
          <w:color w:val="000000"/>
          <w:sz w:val="32"/>
          <w:szCs w:val="32"/>
        </w:rPr>
      </w:pPr>
      <w:r>
        <w:rPr>
          <w:rFonts w:ascii="Times New Roman" w:hAnsi="Times New Roman" w:cs="Times New Roman"/>
          <w:color w:val="000000"/>
          <w:sz w:val="32"/>
          <w:szCs w:val="32"/>
        </w:rPr>
        <w:t>Северск</w:t>
      </w:r>
    </w:p>
    <w:p w:rsidR="00E371FA" w:rsidRDefault="00E371FA" w:rsidP="00E371FA">
      <w:pPr>
        <w:spacing w:after="0"/>
        <w:jc w:val="center"/>
        <w:rPr>
          <w:rFonts w:ascii="Times New Roman" w:hAnsi="Times New Roman" w:cs="Times New Roman"/>
          <w:color w:val="000000"/>
          <w:sz w:val="32"/>
          <w:szCs w:val="32"/>
        </w:rPr>
      </w:pPr>
    </w:p>
    <w:p w:rsidR="00E371FA" w:rsidRDefault="00E371FA" w:rsidP="00E371FA">
      <w:pPr>
        <w:spacing w:after="0"/>
        <w:jc w:val="center"/>
        <w:rPr>
          <w:rFonts w:ascii="Times New Roman" w:hAnsi="Times New Roman" w:cs="Times New Roman"/>
          <w:color w:val="000000"/>
          <w:sz w:val="32"/>
          <w:szCs w:val="32"/>
        </w:rPr>
      </w:pPr>
      <w:r>
        <w:rPr>
          <w:rFonts w:ascii="Times New Roman" w:hAnsi="Times New Roman" w:cs="Times New Roman"/>
          <w:color w:val="000000"/>
          <w:sz w:val="32"/>
          <w:szCs w:val="32"/>
        </w:rPr>
        <w:t>2019-2020</w:t>
      </w:r>
    </w:p>
    <w:p w:rsidR="00E371FA" w:rsidRPr="00E371FA" w:rsidRDefault="00E371FA" w:rsidP="00E371FA">
      <w:pPr>
        <w:spacing w:after="0"/>
        <w:jc w:val="center"/>
        <w:rPr>
          <w:rFonts w:ascii="Times New Roman" w:hAnsi="Times New Roman" w:cs="Times New Roman"/>
          <w:color w:val="000000"/>
          <w:sz w:val="32"/>
          <w:szCs w:val="32"/>
        </w:rPr>
      </w:pPr>
    </w:p>
    <w:p w:rsidR="00E371FA" w:rsidRDefault="00E371FA" w:rsidP="00E371FA">
      <w:pPr>
        <w:pStyle w:val="a3"/>
        <w:spacing w:before="0" w:beforeAutospacing="0" w:after="150" w:afterAutospacing="0"/>
        <w:rPr>
          <w:b/>
          <w:color w:val="000000"/>
        </w:rPr>
      </w:pPr>
    </w:p>
    <w:p w:rsidR="00E371FA" w:rsidRDefault="00E371FA" w:rsidP="00E371FA">
      <w:pPr>
        <w:pStyle w:val="a3"/>
        <w:numPr>
          <w:ilvl w:val="0"/>
          <w:numId w:val="19"/>
        </w:numPr>
        <w:spacing w:before="0" w:beforeAutospacing="0" w:after="150" w:afterAutospacing="0"/>
        <w:rPr>
          <w:b/>
          <w:color w:val="000000"/>
        </w:rPr>
      </w:pPr>
      <w:r w:rsidRPr="00541842">
        <w:rPr>
          <w:b/>
          <w:color w:val="000000"/>
        </w:rPr>
        <w:t>ПОЯСНИТЕЛЬНАЯ ЗАПИСКА</w:t>
      </w:r>
    </w:p>
    <w:p w:rsidR="00E371FA" w:rsidRDefault="00E371FA" w:rsidP="00E371FA">
      <w:pPr>
        <w:pStyle w:val="a3"/>
        <w:spacing w:before="0" w:beforeAutospacing="0" w:after="150" w:afterAutospacing="0"/>
        <w:ind w:firstLine="708"/>
        <w:rPr>
          <w:color w:val="000000"/>
        </w:rPr>
      </w:pPr>
      <w:r w:rsidRPr="00541842">
        <w:rPr>
          <w:color w:val="000000"/>
        </w:rPr>
        <w:t>Программа дополнительного образования учащихся МБОУ «СОШ №198» создана на основе следующих</w:t>
      </w:r>
      <w:r w:rsidRPr="008A3A6A">
        <w:rPr>
          <w:color w:val="000000"/>
        </w:rPr>
        <w:t xml:space="preserve"> </w:t>
      </w:r>
      <w:r>
        <w:rPr>
          <w:color w:val="000000"/>
        </w:rPr>
        <w:t>нормативно-правовых документов:</w:t>
      </w:r>
    </w:p>
    <w:p w:rsidR="00E371FA" w:rsidRPr="00541842" w:rsidRDefault="00E371FA" w:rsidP="00E371FA">
      <w:pPr>
        <w:pStyle w:val="a3"/>
        <w:numPr>
          <w:ilvl w:val="0"/>
          <w:numId w:val="9"/>
        </w:numPr>
        <w:spacing w:before="0" w:beforeAutospacing="0" w:after="150" w:afterAutospacing="0"/>
        <w:ind w:left="0"/>
        <w:rPr>
          <w:color w:val="000000"/>
        </w:rPr>
      </w:pPr>
      <w:r>
        <w:rPr>
          <w:color w:val="000000"/>
        </w:rPr>
        <w:t>Конституция РФ. Основной Закон Российского государства (12.12.1993 г.)</w:t>
      </w:r>
    </w:p>
    <w:p w:rsidR="00E371FA" w:rsidRDefault="00E371FA" w:rsidP="00E371FA">
      <w:pPr>
        <w:pStyle w:val="a3"/>
        <w:numPr>
          <w:ilvl w:val="0"/>
          <w:numId w:val="9"/>
        </w:numPr>
        <w:spacing w:before="0" w:beforeAutospacing="0" w:after="150" w:afterAutospacing="0"/>
        <w:ind w:left="0"/>
        <w:rPr>
          <w:rFonts w:ascii="Arial" w:hAnsi="Arial" w:cs="Arial"/>
          <w:color w:val="000000"/>
          <w:sz w:val="21"/>
          <w:szCs w:val="21"/>
        </w:rPr>
      </w:pPr>
      <w:r>
        <w:rPr>
          <w:color w:val="000000"/>
        </w:rPr>
        <w:t>Трудовой кодекс РФ.</w:t>
      </w:r>
    </w:p>
    <w:p w:rsidR="00E371FA" w:rsidRDefault="00E371FA" w:rsidP="00E371FA">
      <w:pPr>
        <w:pStyle w:val="a3"/>
        <w:numPr>
          <w:ilvl w:val="0"/>
          <w:numId w:val="9"/>
        </w:numPr>
        <w:spacing w:before="0" w:beforeAutospacing="0" w:after="150" w:afterAutospacing="0"/>
        <w:ind w:left="0"/>
        <w:rPr>
          <w:rFonts w:ascii="Arial" w:hAnsi="Arial" w:cs="Arial"/>
          <w:color w:val="000000"/>
          <w:sz w:val="21"/>
          <w:szCs w:val="21"/>
        </w:rPr>
      </w:pPr>
      <w:r>
        <w:rPr>
          <w:color w:val="000000"/>
        </w:rPr>
        <w:t>Федеральный закон Российской Федерации от 29 декабря 2012 г. N 273 -ФЗ "Об образовании в Российской Федерации".</w:t>
      </w:r>
    </w:p>
    <w:p w:rsidR="00E371FA" w:rsidRDefault="00E371FA" w:rsidP="00E371FA">
      <w:pPr>
        <w:pStyle w:val="a3"/>
        <w:numPr>
          <w:ilvl w:val="0"/>
          <w:numId w:val="9"/>
        </w:numPr>
        <w:spacing w:before="0" w:beforeAutospacing="0" w:after="150" w:afterAutospacing="0"/>
        <w:ind w:left="0"/>
        <w:rPr>
          <w:rFonts w:ascii="Arial" w:hAnsi="Arial" w:cs="Arial"/>
          <w:color w:val="000000"/>
          <w:sz w:val="21"/>
          <w:szCs w:val="21"/>
        </w:rPr>
      </w:pPr>
      <w:r>
        <w:rPr>
          <w:color w:val="000000"/>
        </w:rPr>
        <w:t>Федеральный закон "Об основах системы профилактики безнадзорности и правонарушений несовершеннолетних" от 24.06.1999 г. № 120-ФЗ. (</w:t>
      </w:r>
      <w:proofErr w:type="gramStart"/>
      <w:r>
        <w:rPr>
          <w:color w:val="000000"/>
        </w:rPr>
        <w:t>Принят</w:t>
      </w:r>
      <w:proofErr w:type="gramEnd"/>
      <w:r>
        <w:rPr>
          <w:color w:val="000000"/>
        </w:rPr>
        <w:t xml:space="preserve"> Государственной Думой 21.05.1999г., в редакции Федерального закона от 13.01. 2001г. № 1-ФЗ).</w:t>
      </w:r>
    </w:p>
    <w:p w:rsidR="00E371FA" w:rsidRDefault="00E371FA" w:rsidP="00E371FA">
      <w:pPr>
        <w:pStyle w:val="a3"/>
        <w:numPr>
          <w:ilvl w:val="0"/>
          <w:numId w:val="9"/>
        </w:numPr>
        <w:spacing w:before="0" w:beforeAutospacing="0" w:after="150" w:afterAutospacing="0"/>
        <w:ind w:left="0"/>
        <w:rPr>
          <w:rFonts w:ascii="Arial" w:hAnsi="Arial" w:cs="Arial"/>
          <w:color w:val="000000"/>
          <w:sz w:val="21"/>
          <w:szCs w:val="21"/>
        </w:rPr>
      </w:pPr>
      <w:r>
        <w:rPr>
          <w:color w:val="000000"/>
        </w:rPr>
        <w:t>Федеральный государственный образовательный стандарт начального общего образования приказ № 374 от 6.10.2009 года.</w:t>
      </w:r>
    </w:p>
    <w:p w:rsidR="00E371FA" w:rsidRDefault="00E371FA" w:rsidP="00E371FA">
      <w:pPr>
        <w:pStyle w:val="a3"/>
        <w:numPr>
          <w:ilvl w:val="0"/>
          <w:numId w:val="9"/>
        </w:numPr>
        <w:spacing w:before="0" w:beforeAutospacing="0" w:after="150" w:afterAutospacing="0"/>
        <w:ind w:left="0"/>
        <w:rPr>
          <w:rFonts w:ascii="Arial" w:hAnsi="Arial" w:cs="Arial"/>
          <w:color w:val="000000"/>
          <w:sz w:val="21"/>
          <w:szCs w:val="21"/>
        </w:rPr>
      </w:pPr>
      <w:r>
        <w:rPr>
          <w:color w:val="000000"/>
        </w:rPr>
        <w:t>Федеральный государственный образовательный стандарт основного общего образования приказ № 1897 от 17.12.2010 года.</w:t>
      </w:r>
    </w:p>
    <w:p w:rsidR="00E371FA" w:rsidRDefault="00E371FA" w:rsidP="00E371FA">
      <w:pPr>
        <w:pStyle w:val="a3"/>
        <w:numPr>
          <w:ilvl w:val="0"/>
          <w:numId w:val="9"/>
        </w:numPr>
        <w:spacing w:before="0" w:beforeAutospacing="0" w:after="150" w:afterAutospacing="0"/>
        <w:ind w:left="0"/>
        <w:rPr>
          <w:rFonts w:ascii="Arial" w:hAnsi="Arial" w:cs="Arial"/>
          <w:color w:val="000000"/>
          <w:sz w:val="21"/>
          <w:szCs w:val="21"/>
        </w:rPr>
      </w:pPr>
      <w:r>
        <w:rPr>
          <w:color w:val="000000"/>
        </w:rPr>
        <w:t>Федеральный государственный образовательный стандарт среднего (полного) общего образования приказ № 413 от 17.05.2012 года.</w:t>
      </w:r>
    </w:p>
    <w:p w:rsidR="00E371FA" w:rsidRPr="002878B2" w:rsidRDefault="00E371FA" w:rsidP="00E371FA">
      <w:pPr>
        <w:pStyle w:val="a3"/>
        <w:numPr>
          <w:ilvl w:val="0"/>
          <w:numId w:val="9"/>
        </w:numPr>
        <w:spacing w:before="0" w:beforeAutospacing="0" w:after="150" w:afterAutospacing="0"/>
        <w:ind w:left="0"/>
        <w:rPr>
          <w:rFonts w:ascii="Arial" w:hAnsi="Arial" w:cs="Arial"/>
          <w:color w:val="000000"/>
          <w:sz w:val="21"/>
          <w:szCs w:val="21"/>
        </w:rPr>
      </w:pPr>
      <w:proofErr w:type="gramStart"/>
      <w:r>
        <w:rPr>
          <w:color w:val="000000"/>
        </w:rPr>
        <w:t>СанПиН 2.4.4. 1251-03 (утверждённые Постановлением Главного государственного санитарного врача Российской Федерации от 29 декабря 2010 г. N 189 г. Москва "Об утверждении СанПиН 2.4.2.2821-10 "</w:t>
      </w:r>
      <w:proofErr w:type="spellStart"/>
      <w:r>
        <w:rPr>
          <w:color w:val="000000"/>
        </w:rPr>
        <w:t>Санитарно</w:t>
      </w:r>
      <w:r>
        <w:rPr>
          <w:color w:val="000000"/>
        </w:rPr>
        <w:softHyphen/>
      </w:r>
      <w:proofErr w:type="spellEnd"/>
      <w:r>
        <w:rPr>
          <w:color w:val="000000"/>
        </w:rPr>
        <w:t xml:space="preserve"> эпидемиологические требования к условиям и организации обучения в общеобразовательных учреждениях".</w:t>
      </w:r>
      <w:proofErr w:type="gramEnd"/>
    </w:p>
    <w:p w:rsidR="00E371FA" w:rsidRPr="002878B2" w:rsidRDefault="00E371FA" w:rsidP="00E371FA">
      <w:pPr>
        <w:pStyle w:val="a3"/>
        <w:numPr>
          <w:ilvl w:val="0"/>
          <w:numId w:val="9"/>
        </w:numPr>
        <w:spacing w:before="0" w:beforeAutospacing="0" w:after="150" w:afterAutospacing="0"/>
        <w:ind w:left="0"/>
        <w:rPr>
          <w:rFonts w:ascii="Arial" w:hAnsi="Arial" w:cs="Arial"/>
          <w:color w:val="000000"/>
          <w:sz w:val="21"/>
          <w:szCs w:val="21"/>
        </w:rPr>
      </w:pPr>
      <w:r>
        <w:rPr>
          <w:color w:val="000000"/>
        </w:rPr>
        <w:t>Устав ОУ;</w:t>
      </w:r>
    </w:p>
    <w:p w:rsidR="00E371FA" w:rsidRPr="002878B2" w:rsidRDefault="00E371FA" w:rsidP="00E371FA">
      <w:pPr>
        <w:pStyle w:val="a3"/>
        <w:numPr>
          <w:ilvl w:val="0"/>
          <w:numId w:val="9"/>
        </w:numPr>
        <w:spacing w:before="0" w:beforeAutospacing="0" w:after="150" w:afterAutospacing="0"/>
        <w:ind w:left="0"/>
        <w:rPr>
          <w:rFonts w:ascii="Arial" w:hAnsi="Arial" w:cs="Arial"/>
          <w:color w:val="000000"/>
          <w:sz w:val="21"/>
          <w:szCs w:val="21"/>
        </w:rPr>
      </w:pPr>
      <w:r>
        <w:rPr>
          <w:noProof/>
        </w:rPr>
        <w:t>Программа воспитания и социализации учащихся.</w:t>
      </w:r>
    </w:p>
    <w:p w:rsidR="00E371FA" w:rsidRDefault="00E371FA" w:rsidP="00E371FA">
      <w:pPr>
        <w:pStyle w:val="a3"/>
        <w:numPr>
          <w:ilvl w:val="0"/>
          <w:numId w:val="9"/>
        </w:numPr>
        <w:spacing w:before="0" w:beforeAutospacing="0" w:after="150" w:afterAutospacing="0"/>
        <w:ind w:left="0"/>
        <w:rPr>
          <w:rFonts w:ascii="Arial" w:hAnsi="Arial" w:cs="Arial"/>
          <w:color w:val="000000"/>
          <w:sz w:val="21"/>
          <w:szCs w:val="21"/>
        </w:rPr>
      </w:pPr>
      <w:r>
        <w:rPr>
          <w:noProof/>
        </w:rPr>
        <w:t>План воспитательной работы на 2017-2018 учебный год.</w:t>
      </w:r>
    </w:p>
    <w:p w:rsidR="00E371FA" w:rsidRPr="00541842" w:rsidRDefault="00E371FA" w:rsidP="00E371FA">
      <w:pPr>
        <w:pStyle w:val="a3"/>
        <w:spacing w:before="0" w:beforeAutospacing="0" w:after="150" w:afterAutospacing="0"/>
        <w:jc w:val="both"/>
        <w:rPr>
          <w:rFonts w:ascii="Arial" w:hAnsi="Arial" w:cs="Arial"/>
          <w:b/>
          <w:color w:val="000000"/>
        </w:rPr>
      </w:pPr>
      <w:r w:rsidRPr="00541842">
        <w:rPr>
          <w:b/>
          <w:bCs/>
          <w:color w:val="000000"/>
        </w:rPr>
        <w:t>Актуально</w:t>
      </w:r>
      <w:r w:rsidRPr="00541842">
        <w:rPr>
          <w:b/>
          <w:color w:val="000000"/>
        </w:rPr>
        <w:t>сть и педагогическая целесообразность.</w:t>
      </w:r>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 xml:space="preserve">Согласно Федеральному закону Российской Федерации от 29 декабря 2012 г. N 273-ФЗ "Об образовании в Российской Федерации" существует отдельный вид образования - </w:t>
      </w:r>
      <w:proofErr w:type="gramStart"/>
      <w:r>
        <w:rPr>
          <w:color w:val="000000"/>
        </w:rPr>
        <w:t>дополнительное</w:t>
      </w:r>
      <w:proofErr w:type="gramEnd"/>
      <w:r>
        <w:rPr>
          <w:color w:val="000000"/>
        </w:rPr>
        <w:t xml:space="preserve">.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w:t>
      </w:r>
      <w:r>
        <w:rPr>
          <w:color w:val="000000"/>
        </w:rPr>
        <w:lastRenderedPageBreak/>
        <w:t>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Дополнительное образование детей и взрослых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учащегося.</w:t>
      </w:r>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Особенность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E371FA" w:rsidRDefault="00E371FA" w:rsidP="00E371FA">
      <w:pPr>
        <w:pStyle w:val="a3"/>
        <w:spacing w:before="0" w:beforeAutospacing="0" w:after="150" w:afterAutospacing="0"/>
        <w:ind w:firstLine="360"/>
        <w:jc w:val="both"/>
        <w:rPr>
          <w:rFonts w:ascii="Arial" w:hAnsi="Arial" w:cs="Arial"/>
          <w:color w:val="000000"/>
          <w:sz w:val="21"/>
          <w:szCs w:val="21"/>
        </w:rPr>
      </w:pPr>
      <w:r>
        <w:rPr>
          <w:color w:val="000000"/>
        </w:rP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w:t>
      </w:r>
      <w:proofErr w:type="gramStart"/>
      <w:r>
        <w:rPr>
          <w:color w:val="000000"/>
        </w:rPr>
        <w:t>обучающихся</w:t>
      </w:r>
      <w:proofErr w:type="gramEnd"/>
      <w:r>
        <w:rPr>
          <w:color w:val="000000"/>
        </w:rPr>
        <w:t xml:space="preserve"> во внеурочное время способствует укреплению самодисциплины, </w:t>
      </w:r>
      <w:proofErr w:type="spellStart"/>
      <w:r>
        <w:rPr>
          <w:color w:val="000000"/>
        </w:rPr>
        <w:t>самоорганизованности</w:t>
      </w:r>
      <w:proofErr w:type="spellEnd"/>
      <w:r>
        <w:rPr>
          <w:color w:val="000000"/>
        </w:rPr>
        <w:t xml:space="preserve">,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 А массовое участие детей в регулярно проводимых в школе праздниках, </w:t>
      </w:r>
      <w:proofErr w:type="spellStart"/>
      <w:r>
        <w:rPr>
          <w:color w:val="000000"/>
        </w:rPr>
        <w:t>конкурсно</w:t>
      </w:r>
      <w:proofErr w:type="spellEnd"/>
      <w:r>
        <w:rPr>
          <w:color w:val="000000"/>
        </w:rPr>
        <w:t>-игровых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w:t>
      </w:r>
    </w:p>
    <w:p w:rsidR="00E371FA" w:rsidRDefault="00E371FA" w:rsidP="00E371FA">
      <w:pPr>
        <w:pStyle w:val="a3"/>
        <w:spacing w:before="0" w:beforeAutospacing="0" w:after="150" w:afterAutospacing="0"/>
        <w:ind w:left="360"/>
        <w:rPr>
          <w:b/>
          <w:color w:val="000000"/>
        </w:rPr>
      </w:pPr>
    </w:p>
    <w:p w:rsidR="00E371FA" w:rsidRPr="00D03F25" w:rsidRDefault="00E371FA" w:rsidP="00E371FA">
      <w:pPr>
        <w:pStyle w:val="a3"/>
        <w:spacing w:before="0" w:beforeAutospacing="0" w:after="150" w:afterAutospacing="0"/>
        <w:ind w:left="360"/>
        <w:rPr>
          <w:rFonts w:ascii="Arial" w:hAnsi="Arial" w:cs="Arial"/>
          <w:b/>
          <w:color w:val="000000"/>
          <w:sz w:val="21"/>
          <w:szCs w:val="21"/>
        </w:rPr>
      </w:pPr>
      <w:r w:rsidRPr="00D03F25">
        <w:rPr>
          <w:b/>
          <w:color w:val="000000"/>
        </w:rPr>
        <w:lastRenderedPageBreak/>
        <w:t>Принципы:</w:t>
      </w:r>
    </w:p>
    <w:p w:rsidR="00E371FA" w:rsidRDefault="00E371FA" w:rsidP="00E371FA">
      <w:pPr>
        <w:pStyle w:val="a3"/>
        <w:spacing w:before="0" w:beforeAutospacing="0" w:after="150" w:afterAutospacing="0"/>
        <w:ind w:firstLine="360"/>
        <w:rPr>
          <w:rFonts w:ascii="Arial" w:hAnsi="Arial" w:cs="Arial"/>
          <w:color w:val="000000"/>
          <w:sz w:val="21"/>
          <w:szCs w:val="21"/>
        </w:rPr>
      </w:pPr>
      <w:r>
        <w:rPr>
          <w:color w:val="000000"/>
        </w:rPr>
        <w:t>При организации дополнительного образования детей школа опирается на следующие приоритетные принципы:</w:t>
      </w:r>
    </w:p>
    <w:p w:rsidR="00E371FA" w:rsidRDefault="00E371FA" w:rsidP="00E371FA">
      <w:pPr>
        <w:pStyle w:val="a3"/>
        <w:numPr>
          <w:ilvl w:val="0"/>
          <w:numId w:val="1"/>
        </w:numPr>
        <w:spacing w:before="0" w:beforeAutospacing="0" w:after="150" w:afterAutospacing="0"/>
        <w:ind w:left="0"/>
        <w:jc w:val="both"/>
        <w:rPr>
          <w:rFonts w:ascii="Arial" w:hAnsi="Arial" w:cs="Arial"/>
          <w:color w:val="000000"/>
          <w:sz w:val="21"/>
          <w:szCs w:val="21"/>
        </w:rPr>
      </w:pPr>
      <w:r>
        <w:rPr>
          <w:color w:val="000000"/>
        </w:rPr>
        <w:t>Принцип доступности. Дополнительное образование - образование </w:t>
      </w:r>
      <w:r>
        <w:rPr>
          <w:b/>
          <w:bCs/>
          <w:i/>
          <w:iCs/>
          <w:color w:val="000000"/>
          <w:sz w:val="27"/>
          <w:szCs w:val="27"/>
        </w:rPr>
        <w:t>доступное.</w:t>
      </w:r>
      <w:r>
        <w:rPr>
          <w:color w:val="000000"/>
        </w:rPr>
        <w:t> Здесь могут заниматься любые дети - «обычные», еще не нашедшие своего особого призвания; одаренные; «проблемные» - с отклонениями в развитии, в поведении, дети-инвалиды.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E371FA" w:rsidRDefault="00E371FA" w:rsidP="00E371FA">
      <w:pPr>
        <w:pStyle w:val="a3"/>
        <w:numPr>
          <w:ilvl w:val="0"/>
          <w:numId w:val="1"/>
        </w:numPr>
        <w:spacing w:before="0" w:beforeAutospacing="0" w:after="150" w:afterAutospacing="0"/>
        <w:ind w:left="0"/>
        <w:jc w:val="both"/>
        <w:rPr>
          <w:rFonts w:ascii="Arial" w:hAnsi="Arial" w:cs="Arial"/>
          <w:color w:val="000000"/>
          <w:sz w:val="21"/>
          <w:szCs w:val="21"/>
        </w:rPr>
      </w:pPr>
      <w:r>
        <w:rPr>
          <w:color w:val="000000"/>
        </w:rPr>
        <w:t xml:space="preserve">Принцип </w:t>
      </w:r>
      <w:proofErr w:type="spellStart"/>
      <w:r>
        <w:rPr>
          <w:color w:val="000000"/>
        </w:rPr>
        <w:t>природосообразности</w:t>
      </w:r>
      <w:proofErr w:type="spellEnd"/>
      <w:r>
        <w:rPr>
          <w:color w:val="000000"/>
        </w:rPr>
        <w:t>. 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не реализуется.</w:t>
      </w:r>
    </w:p>
    <w:p w:rsidR="00E371FA" w:rsidRDefault="00E371FA" w:rsidP="00E371FA">
      <w:pPr>
        <w:pStyle w:val="a3"/>
        <w:numPr>
          <w:ilvl w:val="0"/>
          <w:numId w:val="1"/>
        </w:numPr>
        <w:spacing w:before="0" w:beforeAutospacing="0" w:after="150" w:afterAutospacing="0"/>
        <w:ind w:left="0"/>
        <w:jc w:val="both"/>
        <w:rPr>
          <w:rFonts w:ascii="Arial" w:hAnsi="Arial" w:cs="Arial"/>
          <w:color w:val="000000"/>
          <w:sz w:val="21"/>
          <w:szCs w:val="21"/>
        </w:rPr>
      </w:pPr>
      <w:r>
        <w:rPr>
          <w:color w:val="000000"/>
        </w:rPr>
        <w:t>Принцип индивидуальности. 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t>Тесно взаимосвязаны между собой принцип свободного выбора и ответственности и принцип развития.</w:t>
      </w:r>
    </w:p>
    <w:p w:rsidR="00E371FA" w:rsidRDefault="00E371FA" w:rsidP="00E371FA">
      <w:pPr>
        <w:pStyle w:val="a3"/>
        <w:numPr>
          <w:ilvl w:val="0"/>
          <w:numId w:val="2"/>
        </w:numPr>
        <w:spacing w:before="0" w:beforeAutospacing="0" w:after="150" w:afterAutospacing="0"/>
        <w:ind w:left="0"/>
        <w:jc w:val="both"/>
        <w:rPr>
          <w:rFonts w:ascii="Arial" w:hAnsi="Arial" w:cs="Arial"/>
          <w:color w:val="000000"/>
          <w:sz w:val="21"/>
          <w:szCs w:val="21"/>
        </w:rPr>
      </w:pPr>
      <w:r>
        <w:rPr>
          <w:color w:val="000000"/>
        </w:rPr>
        <w:t>Принцип свободного выбора и ответственности 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E371FA" w:rsidRDefault="00E371FA" w:rsidP="00E371FA">
      <w:pPr>
        <w:pStyle w:val="a3"/>
        <w:numPr>
          <w:ilvl w:val="0"/>
          <w:numId w:val="2"/>
        </w:numPr>
        <w:spacing w:before="0" w:beforeAutospacing="0" w:after="150" w:afterAutospacing="0"/>
        <w:ind w:left="0"/>
        <w:jc w:val="both"/>
        <w:rPr>
          <w:rFonts w:ascii="Arial" w:hAnsi="Arial" w:cs="Arial"/>
          <w:color w:val="000000"/>
          <w:sz w:val="21"/>
          <w:szCs w:val="21"/>
        </w:rPr>
      </w:pPr>
      <w:r>
        <w:rPr>
          <w:color w:val="000000"/>
        </w:rPr>
        <w:t>Принцип развития.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подталкивает к самообразованию</w:t>
      </w:r>
      <w:r>
        <w:rPr>
          <w:color w:val="000000"/>
          <w:sz w:val="27"/>
          <w:szCs w:val="27"/>
        </w:rPr>
        <w:t>.</w:t>
      </w:r>
    </w:p>
    <w:p w:rsidR="00E371FA" w:rsidRDefault="00E371FA" w:rsidP="00E371FA">
      <w:pPr>
        <w:pStyle w:val="a3"/>
        <w:numPr>
          <w:ilvl w:val="0"/>
          <w:numId w:val="2"/>
        </w:numPr>
        <w:spacing w:before="0" w:beforeAutospacing="0" w:after="150" w:afterAutospacing="0"/>
        <w:ind w:left="0"/>
        <w:jc w:val="both"/>
        <w:rPr>
          <w:rFonts w:ascii="Arial" w:hAnsi="Arial" w:cs="Arial"/>
          <w:color w:val="000000"/>
          <w:sz w:val="21"/>
          <w:szCs w:val="21"/>
        </w:rPr>
      </w:pPr>
      <w:r>
        <w:rPr>
          <w:color w:val="000000"/>
        </w:rPr>
        <w:t>Принцип системности во взаимодействии и взаимопроникновении базового и дополнительного образования.</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t>Органическая связь общего, дополнительного образования и образовательно-</w:t>
      </w:r>
      <w:r>
        <w:rPr>
          <w:color w:val="000000"/>
        </w:rPr>
        <w:softHyphen/>
        <w:t>культурного досуга детей способствует обогащению образовательной среды школы новыми возможностями созидательно-творческой деятельности.</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lastRenderedPageBreak/>
        <w:t>Интеграция всех видов образования, несомненно, становится важным условием перехода на новый стандарт.</w:t>
      </w:r>
    </w:p>
    <w:p w:rsidR="00E371FA" w:rsidRDefault="00E371FA" w:rsidP="00E371FA">
      <w:pPr>
        <w:pStyle w:val="a3"/>
        <w:numPr>
          <w:ilvl w:val="0"/>
          <w:numId w:val="3"/>
        </w:numPr>
        <w:spacing w:before="0" w:beforeAutospacing="0" w:after="150" w:afterAutospacing="0"/>
        <w:ind w:left="0"/>
        <w:jc w:val="both"/>
        <w:rPr>
          <w:rFonts w:ascii="Arial" w:hAnsi="Arial" w:cs="Arial"/>
          <w:color w:val="000000"/>
          <w:sz w:val="21"/>
          <w:szCs w:val="21"/>
        </w:rPr>
      </w:pPr>
      <w:r>
        <w:rPr>
          <w:color w:val="000000"/>
        </w:rPr>
        <w:t>Принцип социализации и личной значимости 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образов поведения, присущих российскому и мировому обществу.</w:t>
      </w:r>
    </w:p>
    <w:p w:rsidR="00E371FA" w:rsidRDefault="00E371FA" w:rsidP="00E371FA">
      <w:pPr>
        <w:pStyle w:val="a3"/>
        <w:numPr>
          <w:ilvl w:val="0"/>
          <w:numId w:val="3"/>
        </w:numPr>
        <w:spacing w:before="0" w:beforeAutospacing="0" w:after="150" w:afterAutospacing="0"/>
        <w:ind w:left="0"/>
        <w:jc w:val="both"/>
        <w:rPr>
          <w:rFonts w:ascii="Arial" w:hAnsi="Arial" w:cs="Arial"/>
          <w:color w:val="000000"/>
          <w:sz w:val="21"/>
          <w:szCs w:val="21"/>
        </w:rPr>
      </w:pPr>
      <w:r>
        <w:rPr>
          <w:color w:val="000000"/>
        </w:rPr>
        <w:t xml:space="preserve">Принцип личностной значимости 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w:t>
      </w:r>
      <w:proofErr w:type="gramStart"/>
      <w:r>
        <w:rPr>
          <w:color w:val="000000"/>
        </w:rPr>
        <w:t>Именно в системе дополнительного образования детей существую такие программы, которые позволяют прибрести ребенку не абстрактную информацию, нередко далекую от реальной жизни, а </w:t>
      </w:r>
      <w:r>
        <w:rPr>
          <w:b/>
          <w:bCs/>
          <w:i/>
          <w:iCs/>
          <w:color w:val="000000"/>
          <w:sz w:val="27"/>
          <w:szCs w:val="27"/>
        </w:rPr>
        <w:t>практически ориентированные знания и навыки</w:t>
      </w:r>
      <w:r>
        <w:rPr>
          <w:color w:val="000000"/>
        </w:rPr>
        <w:t>, которые на деле помогают ему адаптироваться в многообразии окружающей жизни, например, «Школьное издательство", "Школьный музей (школа юного экскурсовода", "Умелые руки ", "Начальная военная подготовка" и др.</w:t>
      </w:r>
      <w:proofErr w:type="gramEnd"/>
    </w:p>
    <w:p w:rsidR="00E371FA" w:rsidRDefault="00E371FA" w:rsidP="00E371FA">
      <w:pPr>
        <w:pStyle w:val="a3"/>
        <w:numPr>
          <w:ilvl w:val="0"/>
          <w:numId w:val="3"/>
        </w:numPr>
        <w:spacing w:before="0" w:beforeAutospacing="0" w:after="150" w:afterAutospacing="0"/>
        <w:ind w:left="0"/>
        <w:jc w:val="both"/>
        <w:rPr>
          <w:rFonts w:ascii="Arial" w:hAnsi="Arial" w:cs="Arial"/>
          <w:color w:val="000000"/>
          <w:sz w:val="21"/>
          <w:szCs w:val="21"/>
        </w:rPr>
      </w:pPr>
      <w:r>
        <w:rPr>
          <w:color w:val="000000"/>
        </w:rPr>
        <w:t>Принцип ориентации на приоритеты духовности и нравственности 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E371FA" w:rsidRDefault="00E371FA" w:rsidP="00E371FA">
      <w:pPr>
        <w:pStyle w:val="a3"/>
        <w:numPr>
          <w:ilvl w:val="0"/>
          <w:numId w:val="3"/>
        </w:numPr>
        <w:spacing w:before="0" w:beforeAutospacing="0" w:after="150" w:afterAutospacing="0"/>
        <w:ind w:left="0"/>
        <w:jc w:val="both"/>
        <w:rPr>
          <w:rFonts w:ascii="Arial" w:hAnsi="Arial" w:cs="Arial"/>
          <w:color w:val="000000"/>
          <w:sz w:val="21"/>
          <w:szCs w:val="21"/>
        </w:rPr>
      </w:pPr>
      <w:r>
        <w:rPr>
          <w:color w:val="000000"/>
        </w:rPr>
        <w:t>Принцип диалога культур. 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E371FA" w:rsidRDefault="00E371FA" w:rsidP="00E371FA">
      <w:pPr>
        <w:pStyle w:val="a3"/>
        <w:numPr>
          <w:ilvl w:val="0"/>
          <w:numId w:val="3"/>
        </w:numPr>
        <w:spacing w:before="0" w:beforeAutospacing="0" w:after="150" w:afterAutospacing="0"/>
        <w:ind w:left="0"/>
        <w:jc w:val="both"/>
        <w:rPr>
          <w:rFonts w:ascii="Arial" w:hAnsi="Arial" w:cs="Arial"/>
          <w:color w:val="000000"/>
          <w:sz w:val="21"/>
          <w:szCs w:val="21"/>
        </w:rPr>
      </w:pPr>
      <w:r>
        <w:rPr>
          <w:color w:val="000000"/>
        </w:rPr>
        <w:t xml:space="preserve">Принцип </w:t>
      </w:r>
      <w:proofErr w:type="spellStart"/>
      <w:r>
        <w:rPr>
          <w:color w:val="000000"/>
        </w:rPr>
        <w:t>деятельностного</w:t>
      </w:r>
      <w:proofErr w:type="spellEnd"/>
      <w:r>
        <w:rPr>
          <w:color w:val="000000"/>
        </w:rPr>
        <w:t xml:space="preserve"> подхода.</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t>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E371FA" w:rsidRDefault="00E371FA" w:rsidP="00E371FA">
      <w:pPr>
        <w:pStyle w:val="a3"/>
        <w:numPr>
          <w:ilvl w:val="0"/>
          <w:numId w:val="4"/>
        </w:numPr>
        <w:spacing w:before="0" w:beforeAutospacing="0" w:after="150" w:afterAutospacing="0"/>
        <w:ind w:left="0"/>
        <w:jc w:val="both"/>
        <w:rPr>
          <w:rFonts w:ascii="Arial" w:hAnsi="Arial" w:cs="Arial"/>
          <w:color w:val="000000"/>
          <w:sz w:val="21"/>
          <w:szCs w:val="21"/>
        </w:rPr>
      </w:pPr>
      <w:r>
        <w:rPr>
          <w:color w:val="000000"/>
        </w:rPr>
        <w:t xml:space="preserve">Принцип творчества 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w:t>
      </w:r>
      <w:proofErr w:type="spellStart"/>
      <w:r>
        <w:rPr>
          <w:color w:val="000000"/>
        </w:rPr>
        <w:t>самопрезентации</w:t>
      </w:r>
      <w:proofErr w:type="spellEnd"/>
      <w:r>
        <w:rPr>
          <w:color w:val="000000"/>
        </w:rPr>
        <w:t xml:space="preserve">. Для реализации этого приоритета важно создание атмосферы, стимулирующей всех субъектов образовательного процесса к творчеству в любом его проявлении. </w:t>
      </w:r>
      <w:proofErr w:type="gramStart"/>
      <w:r>
        <w:rPr>
          <w:color w:val="000000"/>
        </w:rPr>
        <w:t>Каждое дело, занятие (создание проекта, исполнение песни, роли в спектакле, спортивная игра и т.д.) - творчество обучающегося (или коллектива обучающихся) и педагогов.</w:t>
      </w:r>
      <w:proofErr w:type="gramEnd"/>
    </w:p>
    <w:p w:rsidR="00E371FA" w:rsidRDefault="00E371FA" w:rsidP="00E371FA">
      <w:pPr>
        <w:pStyle w:val="a3"/>
        <w:numPr>
          <w:ilvl w:val="0"/>
          <w:numId w:val="4"/>
        </w:numPr>
        <w:spacing w:before="0" w:beforeAutospacing="0" w:after="150" w:afterAutospacing="0"/>
        <w:ind w:left="0"/>
        <w:jc w:val="both"/>
        <w:rPr>
          <w:rFonts w:ascii="Arial" w:hAnsi="Arial" w:cs="Arial"/>
          <w:color w:val="000000"/>
          <w:sz w:val="21"/>
          <w:szCs w:val="21"/>
        </w:rPr>
      </w:pPr>
      <w:r>
        <w:rPr>
          <w:color w:val="000000"/>
        </w:rPr>
        <w:t>Принцип разновозрастного единства.</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lastRenderedPageBreak/>
        <w:t>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E371FA" w:rsidRDefault="00E371FA" w:rsidP="00E371FA">
      <w:pPr>
        <w:pStyle w:val="a3"/>
        <w:numPr>
          <w:ilvl w:val="0"/>
          <w:numId w:val="5"/>
        </w:numPr>
        <w:spacing w:before="0" w:beforeAutospacing="0" w:after="150" w:afterAutospacing="0"/>
        <w:ind w:left="0"/>
        <w:jc w:val="both"/>
        <w:rPr>
          <w:rFonts w:ascii="Arial" w:hAnsi="Arial" w:cs="Arial"/>
          <w:color w:val="000000"/>
          <w:sz w:val="21"/>
          <w:szCs w:val="21"/>
        </w:rPr>
      </w:pPr>
      <w:r>
        <w:rPr>
          <w:color w:val="000000"/>
        </w:rPr>
        <w:t>Принцип поддержки инициативности и активности</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t>Реализация дополнительного образования предполагает инициирование, активизацию, поддержку и поощрение любых начинаний обучающихся.</w:t>
      </w:r>
    </w:p>
    <w:p w:rsidR="00E371FA" w:rsidRDefault="00E371FA" w:rsidP="00E371FA">
      <w:pPr>
        <w:pStyle w:val="a3"/>
        <w:numPr>
          <w:ilvl w:val="0"/>
          <w:numId w:val="6"/>
        </w:numPr>
        <w:spacing w:before="0" w:beforeAutospacing="0" w:after="150" w:afterAutospacing="0"/>
        <w:ind w:left="0"/>
        <w:jc w:val="both"/>
        <w:rPr>
          <w:rFonts w:ascii="Arial" w:hAnsi="Arial" w:cs="Arial"/>
          <w:color w:val="000000"/>
          <w:sz w:val="21"/>
          <w:szCs w:val="21"/>
        </w:rPr>
      </w:pPr>
      <w:r>
        <w:rPr>
          <w:color w:val="000000"/>
        </w:rPr>
        <w:t>Принцип открытости системы.</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t>Совместная работа школы, семьи, других социальных институтов, учреждений культуры и образования Красногвардейского района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E371FA" w:rsidRDefault="00E371FA" w:rsidP="00E371FA">
      <w:pPr>
        <w:pStyle w:val="a3"/>
        <w:spacing w:before="0" w:beforeAutospacing="0" w:after="0" w:afterAutospacing="0"/>
        <w:jc w:val="both"/>
        <w:rPr>
          <w:rFonts w:ascii="Arial" w:hAnsi="Arial" w:cs="Arial"/>
          <w:color w:val="000000"/>
          <w:sz w:val="21"/>
          <w:szCs w:val="21"/>
        </w:rPr>
      </w:pPr>
      <w:r>
        <w:rPr>
          <w:b/>
          <w:bCs/>
          <w:color w:val="000000"/>
        </w:rPr>
        <w:t>Цели и задачи.</w:t>
      </w:r>
    </w:p>
    <w:p w:rsidR="00E371FA" w:rsidRDefault="00E371FA" w:rsidP="00E371FA">
      <w:pPr>
        <w:pStyle w:val="a3"/>
        <w:spacing w:before="0" w:beforeAutospacing="0" w:after="0" w:afterAutospacing="0"/>
        <w:ind w:firstLine="708"/>
        <w:jc w:val="both"/>
        <w:rPr>
          <w:color w:val="000000"/>
        </w:rPr>
      </w:pPr>
      <w:r>
        <w:rPr>
          <w:color w:val="000000"/>
        </w:rPr>
        <w:t>Основная цель дополнительного образования - развитие мотиваций личности к познанию и творчеству, реализация дополнительных образовательных программ в интересах личности.</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p>
    <w:p w:rsidR="00E371FA" w:rsidRPr="00541842" w:rsidRDefault="00E371FA" w:rsidP="00E371FA">
      <w:pPr>
        <w:pStyle w:val="a3"/>
        <w:spacing w:before="0" w:beforeAutospacing="0" w:after="0" w:afterAutospacing="0"/>
        <w:jc w:val="both"/>
        <w:rPr>
          <w:rFonts w:ascii="Arial" w:hAnsi="Arial" w:cs="Arial"/>
          <w:b/>
          <w:color w:val="000000"/>
          <w:sz w:val="21"/>
          <w:szCs w:val="21"/>
        </w:rPr>
      </w:pPr>
      <w:r w:rsidRPr="00541842">
        <w:rPr>
          <w:b/>
          <w:color w:val="000000"/>
        </w:rPr>
        <w:t>Задачи:</w:t>
      </w:r>
    </w:p>
    <w:p w:rsidR="00E371FA" w:rsidRDefault="00E371FA" w:rsidP="00E371FA">
      <w:pPr>
        <w:pStyle w:val="a3"/>
        <w:numPr>
          <w:ilvl w:val="0"/>
          <w:numId w:val="7"/>
        </w:numPr>
        <w:spacing w:before="0" w:beforeAutospacing="0" w:after="0" w:afterAutospacing="0"/>
        <w:ind w:left="0"/>
        <w:jc w:val="both"/>
        <w:rPr>
          <w:rFonts w:ascii="Arial" w:hAnsi="Arial" w:cs="Arial"/>
          <w:color w:val="000000"/>
          <w:sz w:val="21"/>
          <w:szCs w:val="21"/>
        </w:rPr>
      </w:pPr>
      <w:proofErr w:type="gramStart"/>
      <w:r>
        <w:rPr>
          <w:color w:val="000000"/>
        </w:rPr>
        <w:t>Сформировать систему дополнительного образования в школе, способную дать возможность каждому ребенку выбрать себе занятие по душе, позволяющую создать условия для полной занятости обучающихся.</w:t>
      </w:r>
      <w:proofErr w:type="gramEnd"/>
    </w:p>
    <w:p w:rsidR="00E371FA" w:rsidRDefault="00E371FA" w:rsidP="00E371FA">
      <w:pPr>
        <w:pStyle w:val="a3"/>
        <w:numPr>
          <w:ilvl w:val="0"/>
          <w:numId w:val="7"/>
        </w:numPr>
        <w:spacing w:before="0" w:beforeAutospacing="0" w:after="150" w:afterAutospacing="0"/>
        <w:ind w:left="0"/>
        <w:jc w:val="both"/>
        <w:rPr>
          <w:rFonts w:ascii="Arial" w:hAnsi="Arial" w:cs="Arial"/>
          <w:color w:val="000000"/>
          <w:sz w:val="21"/>
          <w:szCs w:val="21"/>
        </w:rPr>
      </w:pPr>
      <w:r>
        <w:rPr>
          <w:color w:val="000000"/>
        </w:rPr>
        <w:t xml:space="preserve">Охватить максимальное количество </w:t>
      </w:r>
      <w:proofErr w:type="gramStart"/>
      <w:r>
        <w:rPr>
          <w:color w:val="000000"/>
        </w:rPr>
        <w:t>обучающихся</w:t>
      </w:r>
      <w:proofErr w:type="gramEnd"/>
      <w:r>
        <w:rPr>
          <w:color w:val="000000"/>
        </w:rPr>
        <w:t xml:space="preserve"> дополнительным образованием.</w:t>
      </w:r>
    </w:p>
    <w:p w:rsidR="00E371FA" w:rsidRDefault="00E371FA" w:rsidP="00E371FA">
      <w:pPr>
        <w:pStyle w:val="a3"/>
        <w:numPr>
          <w:ilvl w:val="0"/>
          <w:numId w:val="7"/>
        </w:numPr>
        <w:spacing w:before="0" w:beforeAutospacing="0" w:after="150" w:afterAutospacing="0"/>
        <w:ind w:left="0"/>
        <w:jc w:val="both"/>
        <w:rPr>
          <w:rFonts w:ascii="Arial" w:hAnsi="Arial" w:cs="Arial"/>
          <w:color w:val="000000"/>
          <w:sz w:val="21"/>
          <w:szCs w:val="21"/>
        </w:rPr>
      </w:pPr>
      <w:r>
        <w:rPr>
          <w:color w:val="000000"/>
        </w:rPr>
        <w:t xml:space="preserve">Сформировать условия для успешности </w:t>
      </w:r>
      <w:proofErr w:type="gramStart"/>
      <w:r>
        <w:rPr>
          <w:color w:val="000000"/>
        </w:rPr>
        <w:t>обучающихся</w:t>
      </w:r>
      <w:proofErr w:type="gramEnd"/>
      <w:r>
        <w:rPr>
          <w:color w:val="000000"/>
        </w:rPr>
        <w:t>.</w:t>
      </w:r>
    </w:p>
    <w:p w:rsidR="00E371FA" w:rsidRDefault="00E371FA" w:rsidP="00E371FA">
      <w:pPr>
        <w:pStyle w:val="a3"/>
        <w:numPr>
          <w:ilvl w:val="0"/>
          <w:numId w:val="7"/>
        </w:numPr>
        <w:spacing w:before="0" w:beforeAutospacing="0" w:after="150" w:afterAutospacing="0"/>
        <w:ind w:left="0"/>
        <w:jc w:val="both"/>
        <w:rPr>
          <w:rFonts w:ascii="Arial" w:hAnsi="Arial" w:cs="Arial"/>
          <w:color w:val="000000"/>
          <w:sz w:val="21"/>
          <w:szCs w:val="21"/>
        </w:rPr>
      </w:pPr>
      <w:r>
        <w:rPr>
          <w:color w:val="000000"/>
        </w:rPr>
        <w:t>Организовать социально-значимый досуг.</w:t>
      </w:r>
    </w:p>
    <w:p w:rsidR="00E371FA" w:rsidRDefault="00E371FA" w:rsidP="00E371FA">
      <w:pPr>
        <w:pStyle w:val="a3"/>
        <w:numPr>
          <w:ilvl w:val="0"/>
          <w:numId w:val="7"/>
        </w:numPr>
        <w:spacing w:before="0" w:beforeAutospacing="0" w:after="150" w:afterAutospacing="0"/>
        <w:ind w:left="0"/>
        <w:jc w:val="both"/>
        <w:rPr>
          <w:rFonts w:ascii="Arial" w:hAnsi="Arial" w:cs="Arial"/>
          <w:color w:val="000000"/>
          <w:sz w:val="21"/>
          <w:szCs w:val="21"/>
        </w:rPr>
      </w:pPr>
      <w:r>
        <w:rPr>
          <w:color w:val="000000"/>
        </w:rPr>
        <w:t xml:space="preserve">Разработать и реализовать дополнительные образовательные, </w:t>
      </w:r>
      <w:proofErr w:type="spellStart"/>
      <w:r>
        <w:rPr>
          <w:color w:val="000000"/>
        </w:rPr>
        <w:t>культурно</w:t>
      </w:r>
      <w:r>
        <w:rPr>
          <w:color w:val="000000"/>
        </w:rPr>
        <w:softHyphen/>
        <w:t>досуговые</w:t>
      </w:r>
      <w:proofErr w:type="spellEnd"/>
      <w:r>
        <w:rPr>
          <w:color w:val="000000"/>
        </w:rPr>
        <w:t xml:space="preserve"> программы, максимально удовлетворяющие запросам </w:t>
      </w:r>
      <w:proofErr w:type="gramStart"/>
      <w:r>
        <w:rPr>
          <w:color w:val="000000"/>
        </w:rPr>
        <w:t>обучающихся</w:t>
      </w:r>
      <w:proofErr w:type="gramEnd"/>
      <w:r>
        <w:rPr>
          <w:color w:val="000000"/>
        </w:rPr>
        <w:t>.</w:t>
      </w:r>
    </w:p>
    <w:p w:rsidR="00E371FA" w:rsidRDefault="00E371FA" w:rsidP="00E371FA">
      <w:pPr>
        <w:pStyle w:val="a3"/>
        <w:numPr>
          <w:ilvl w:val="0"/>
          <w:numId w:val="7"/>
        </w:numPr>
        <w:spacing w:before="0" w:beforeAutospacing="0" w:after="150" w:afterAutospacing="0"/>
        <w:ind w:left="0"/>
        <w:jc w:val="both"/>
        <w:rPr>
          <w:rFonts w:ascii="Arial" w:hAnsi="Arial" w:cs="Arial"/>
          <w:color w:val="000000"/>
          <w:sz w:val="21"/>
          <w:szCs w:val="21"/>
        </w:rPr>
      </w:pPr>
      <w:r>
        <w:rPr>
          <w:color w:val="000000"/>
        </w:rPr>
        <w:t xml:space="preserve">Привить </w:t>
      </w:r>
      <w:proofErr w:type="gramStart"/>
      <w:r>
        <w:rPr>
          <w:color w:val="000000"/>
        </w:rPr>
        <w:t>обучающимся</w:t>
      </w:r>
      <w:proofErr w:type="gramEnd"/>
      <w:r>
        <w:rPr>
          <w:color w:val="000000"/>
        </w:rPr>
        <w:t xml:space="preserve"> навыки проектной и исследовательской деятельности.</w:t>
      </w:r>
    </w:p>
    <w:p w:rsidR="00E371FA" w:rsidRDefault="00E371FA" w:rsidP="00E371FA">
      <w:pPr>
        <w:pStyle w:val="a3"/>
        <w:numPr>
          <w:ilvl w:val="0"/>
          <w:numId w:val="7"/>
        </w:numPr>
        <w:spacing w:before="0" w:beforeAutospacing="0" w:after="150" w:afterAutospacing="0"/>
        <w:ind w:left="0"/>
        <w:jc w:val="both"/>
        <w:rPr>
          <w:rFonts w:ascii="Arial" w:hAnsi="Arial" w:cs="Arial"/>
          <w:color w:val="000000"/>
          <w:sz w:val="21"/>
          <w:szCs w:val="21"/>
        </w:rPr>
      </w:pPr>
      <w:r>
        <w:rPr>
          <w:color w:val="000000"/>
        </w:rPr>
        <w:t>Способствовать интеллектуальному, творческому, физическому развитию детей и подростков.</w:t>
      </w:r>
    </w:p>
    <w:p w:rsidR="00E371FA" w:rsidRDefault="00E371FA" w:rsidP="00E371FA">
      <w:pPr>
        <w:pStyle w:val="a3"/>
        <w:numPr>
          <w:ilvl w:val="0"/>
          <w:numId w:val="7"/>
        </w:numPr>
        <w:spacing w:before="0" w:beforeAutospacing="0" w:after="150" w:afterAutospacing="0"/>
        <w:ind w:left="0"/>
        <w:jc w:val="both"/>
        <w:rPr>
          <w:rFonts w:ascii="Arial" w:hAnsi="Arial" w:cs="Arial"/>
          <w:color w:val="000000"/>
          <w:sz w:val="21"/>
          <w:szCs w:val="21"/>
        </w:rPr>
      </w:pPr>
      <w:r>
        <w:rPr>
          <w:color w:val="000000"/>
        </w:rPr>
        <w:t>Предупредить асоциальное поведение обучающихся; обеспечить внеурочную занятость подростков «группы риска».</w:t>
      </w:r>
    </w:p>
    <w:p w:rsidR="00E371FA" w:rsidRDefault="00E371FA" w:rsidP="00E371FA">
      <w:pPr>
        <w:pStyle w:val="a3"/>
        <w:numPr>
          <w:ilvl w:val="0"/>
          <w:numId w:val="7"/>
        </w:numPr>
        <w:spacing w:before="0" w:beforeAutospacing="0" w:after="150" w:afterAutospacing="0"/>
        <w:ind w:left="0"/>
        <w:jc w:val="both"/>
        <w:rPr>
          <w:rFonts w:ascii="Arial" w:hAnsi="Arial" w:cs="Arial"/>
          <w:color w:val="000000"/>
          <w:sz w:val="21"/>
          <w:szCs w:val="21"/>
        </w:rPr>
      </w:pPr>
      <w:r>
        <w:rPr>
          <w:color w:val="000000"/>
        </w:rPr>
        <w:t>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w:t>
      </w:r>
    </w:p>
    <w:p w:rsidR="00E371FA" w:rsidRDefault="00E371FA" w:rsidP="00E371FA">
      <w:pPr>
        <w:pStyle w:val="a3"/>
        <w:spacing w:before="0" w:beforeAutospacing="0" w:after="150" w:afterAutospacing="0"/>
        <w:rPr>
          <w:rFonts w:ascii="Arial" w:hAnsi="Arial" w:cs="Arial"/>
          <w:color w:val="000000"/>
          <w:sz w:val="21"/>
          <w:szCs w:val="21"/>
        </w:rPr>
      </w:pPr>
      <w:r>
        <w:rPr>
          <w:color w:val="000000"/>
        </w:rPr>
        <w:lastRenderedPageBreak/>
        <w:t>С учётом возрастных, психологических особенностей обучающихся на каждом этапе обучения меняются </w:t>
      </w:r>
      <w:r>
        <w:rPr>
          <w:b/>
          <w:bCs/>
          <w:i/>
          <w:iCs/>
          <w:color w:val="000000"/>
          <w:sz w:val="27"/>
          <w:szCs w:val="27"/>
        </w:rPr>
        <w:t>задачи дополнительного образования:</w:t>
      </w:r>
    </w:p>
    <w:p w:rsidR="00E371FA" w:rsidRPr="008A3A6A" w:rsidRDefault="00E371FA" w:rsidP="00E371FA">
      <w:pPr>
        <w:pStyle w:val="a3"/>
        <w:spacing w:before="0" w:beforeAutospacing="0" w:after="150" w:afterAutospacing="0"/>
        <w:jc w:val="both"/>
        <w:rPr>
          <w:rFonts w:ascii="Arial" w:hAnsi="Arial" w:cs="Arial"/>
          <w:i/>
          <w:color w:val="000000"/>
          <w:sz w:val="21"/>
          <w:szCs w:val="21"/>
        </w:rPr>
      </w:pPr>
      <w:r w:rsidRPr="008A3A6A">
        <w:rPr>
          <w:i/>
          <w:color w:val="000000"/>
        </w:rPr>
        <w:t>Начальное общее образование.</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t>Расширение познавательных возможностей детей, диагностика уровня их общих и специальных способностей, создание условий для последующего выбора дополнительного образования, т. е. своеобразная «проба сил».</w:t>
      </w:r>
    </w:p>
    <w:p w:rsidR="00E371FA" w:rsidRPr="008A3A6A" w:rsidRDefault="00E371FA" w:rsidP="00E371FA">
      <w:pPr>
        <w:pStyle w:val="a3"/>
        <w:spacing w:before="0" w:beforeAutospacing="0" w:after="150" w:afterAutospacing="0"/>
        <w:jc w:val="both"/>
        <w:rPr>
          <w:rFonts w:ascii="Arial" w:hAnsi="Arial" w:cs="Arial"/>
          <w:i/>
          <w:color w:val="000000"/>
          <w:sz w:val="21"/>
          <w:szCs w:val="21"/>
        </w:rPr>
      </w:pPr>
      <w:r w:rsidRPr="008A3A6A">
        <w:rPr>
          <w:i/>
          <w:color w:val="000000"/>
        </w:rPr>
        <w:t>Основное общее образование.</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t>Формирование теоретических знаний и практических навыков, раскрытие творческих способностей личности в избранной области деятельности.</w:t>
      </w:r>
    </w:p>
    <w:p w:rsidR="00E371FA" w:rsidRPr="008A3A6A" w:rsidRDefault="00E371FA" w:rsidP="00E371FA">
      <w:pPr>
        <w:pStyle w:val="a3"/>
        <w:spacing w:before="0" w:beforeAutospacing="0" w:after="150" w:afterAutospacing="0"/>
        <w:jc w:val="both"/>
        <w:rPr>
          <w:rFonts w:ascii="Arial" w:hAnsi="Arial" w:cs="Arial"/>
          <w:i/>
          <w:color w:val="000000"/>
          <w:sz w:val="21"/>
          <w:szCs w:val="21"/>
        </w:rPr>
      </w:pPr>
      <w:r w:rsidRPr="008A3A6A">
        <w:rPr>
          <w:i/>
          <w:color w:val="000000"/>
        </w:rPr>
        <w:t>Среднее общее образование</w:t>
      </w:r>
      <w:r>
        <w:rPr>
          <w:i/>
          <w:color w:val="000000"/>
        </w:rPr>
        <w:t>.</w:t>
      </w:r>
    </w:p>
    <w:p w:rsidR="00E371FA" w:rsidRDefault="00E371FA" w:rsidP="00E371FA">
      <w:pPr>
        <w:pStyle w:val="a3"/>
        <w:spacing w:before="0" w:beforeAutospacing="0" w:after="150" w:afterAutospacing="0"/>
        <w:jc w:val="both"/>
        <w:rPr>
          <w:rFonts w:ascii="Arial" w:hAnsi="Arial" w:cs="Arial"/>
          <w:color w:val="000000"/>
          <w:sz w:val="21"/>
          <w:szCs w:val="21"/>
        </w:rPr>
      </w:pPr>
      <w:r>
        <w:rPr>
          <w:color w:val="000000"/>
        </w:rPr>
        <w:t>Достижение повышенного уровня знаний, умений, навыков в избранной области, создание условий для самореализации, самоопределения личности, её профориентации.</w:t>
      </w:r>
    </w:p>
    <w:p w:rsidR="00E371FA" w:rsidRPr="00541842" w:rsidRDefault="00E371FA" w:rsidP="00E371FA">
      <w:pPr>
        <w:pStyle w:val="a3"/>
        <w:spacing w:before="0" w:beforeAutospacing="0" w:after="150" w:afterAutospacing="0"/>
        <w:rPr>
          <w:b/>
          <w:bCs/>
          <w:color w:val="000000"/>
        </w:rPr>
      </w:pPr>
      <w:r>
        <w:rPr>
          <w:b/>
          <w:bCs/>
          <w:color w:val="000000"/>
        </w:rPr>
        <w:t>Концептуальная основа дополнительного образования детей в </w:t>
      </w:r>
      <w:r w:rsidRPr="00541842">
        <w:rPr>
          <w:b/>
          <w:bCs/>
          <w:color w:val="000000"/>
        </w:rPr>
        <w:t>МБОУ «СОШ №198”.</w:t>
      </w:r>
    </w:p>
    <w:p w:rsidR="00E371FA" w:rsidRDefault="00E371FA" w:rsidP="00E371FA">
      <w:pPr>
        <w:pStyle w:val="a3"/>
        <w:spacing w:before="0" w:beforeAutospacing="0" w:after="150" w:afterAutospacing="0"/>
        <w:ind w:firstLine="708"/>
        <w:rPr>
          <w:rFonts w:ascii="Arial" w:hAnsi="Arial" w:cs="Arial"/>
          <w:color w:val="000000"/>
          <w:sz w:val="21"/>
          <w:szCs w:val="21"/>
        </w:rPr>
      </w:pPr>
      <w:r>
        <w:rPr>
          <w:color w:val="000000"/>
        </w:rPr>
        <w:t>Главной специфической чертой развития дополнительного образования в школе должна быть опора на содержание основного образования. Интеграция основного и дополнительного образования может обеспечить:</w:t>
      </w:r>
    </w:p>
    <w:p w:rsidR="00E371FA" w:rsidRDefault="00E371FA" w:rsidP="00E371FA">
      <w:pPr>
        <w:pStyle w:val="a3"/>
        <w:numPr>
          <w:ilvl w:val="0"/>
          <w:numId w:val="8"/>
        </w:numPr>
        <w:spacing w:before="0" w:beforeAutospacing="0" w:after="150" w:afterAutospacing="0"/>
        <w:ind w:left="0"/>
        <w:rPr>
          <w:rFonts w:ascii="Arial" w:hAnsi="Arial" w:cs="Arial"/>
          <w:color w:val="000000"/>
          <w:sz w:val="21"/>
          <w:szCs w:val="21"/>
        </w:rPr>
      </w:pPr>
      <w:r>
        <w:rPr>
          <w:color w:val="000000"/>
        </w:rPr>
        <w:t>целостность всей образовательной системы школы со всем её многообразием;</w:t>
      </w:r>
    </w:p>
    <w:p w:rsidR="00E371FA" w:rsidRDefault="00E371FA" w:rsidP="00E371FA">
      <w:pPr>
        <w:pStyle w:val="a3"/>
        <w:numPr>
          <w:ilvl w:val="0"/>
          <w:numId w:val="8"/>
        </w:numPr>
        <w:spacing w:before="0" w:beforeAutospacing="0" w:after="150" w:afterAutospacing="0"/>
        <w:ind w:left="0"/>
        <w:rPr>
          <w:rFonts w:ascii="Arial" w:hAnsi="Arial" w:cs="Arial"/>
          <w:color w:val="000000"/>
          <w:sz w:val="21"/>
          <w:szCs w:val="21"/>
        </w:rPr>
      </w:pPr>
      <w:r>
        <w:rPr>
          <w:color w:val="000000"/>
        </w:rPr>
        <w:t>определённую стабильность и постоянное развитие;</w:t>
      </w:r>
    </w:p>
    <w:p w:rsidR="00E371FA" w:rsidRDefault="00E371FA" w:rsidP="00E371FA">
      <w:pPr>
        <w:pStyle w:val="a3"/>
        <w:numPr>
          <w:ilvl w:val="0"/>
          <w:numId w:val="8"/>
        </w:numPr>
        <w:spacing w:before="0" w:beforeAutospacing="0" w:after="150" w:afterAutospacing="0"/>
        <w:ind w:left="0"/>
        <w:rPr>
          <w:rFonts w:ascii="Arial" w:hAnsi="Arial" w:cs="Arial"/>
          <w:color w:val="000000"/>
          <w:sz w:val="21"/>
          <w:szCs w:val="21"/>
        </w:rPr>
      </w:pPr>
      <w:r>
        <w:rPr>
          <w:color w:val="000000"/>
        </w:rPr>
        <w:t>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w:t>
      </w:r>
    </w:p>
    <w:p w:rsidR="00E371FA" w:rsidRDefault="00E371FA" w:rsidP="00E371FA">
      <w:pPr>
        <w:pStyle w:val="a3"/>
        <w:numPr>
          <w:ilvl w:val="0"/>
          <w:numId w:val="8"/>
        </w:numPr>
        <w:spacing w:before="0" w:beforeAutospacing="0" w:after="150" w:afterAutospacing="0"/>
        <w:ind w:left="0"/>
        <w:rPr>
          <w:rFonts w:ascii="Arial" w:hAnsi="Arial" w:cs="Arial"/>
          <w:color w:val="000000"/>
          <w:sz w:val="21"/>
          <w:szCs w:val="21"/>
        </w:rPr>
      </w:pPr>
      <w:r>
        <w:rPr>
          <w:color w:val="000000"/>
        </w:rPr>
        <w:t>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E371FA" w:rsidRDefault="00E371FA" w:rsidP="00E371FA">
      <w:pPr>
        <w:pStyle w:val="a3"/>
        <w:numPr>
          <w:ilvl w:val="0"/>
          <w:numId w:val="8"/>
        </w:numPr>
        <w:spacing w:before="0" w:beforeAutospacing="0" w:after="150" w:afterAutospacing="0"/>
        <w:ind w:left="0"/>
        <w:rPr>
          <w:rFonts w:ascii="Arial" w:hAnsi="Arial" w:cs="Arial"/>
          <w:color w:val="000000"/>
          <w:sz w:val="21"/>
          <w:szCs w:val="21"/>
        </w:rPr>
      </w:pPr>
      <w:r>
        <w:rPr>
          <w:color w:val="000000"/>
        </w:rPr>
        <w:t>поддержку существующих школьных традиций и поиск новых путей организации жизни ученического и педагогического коллективов;</w:t>
      </w:r>
    </w:p>
    <w:p w:rsidR="00E371FA" w:rsidRDefault="00E371FA" w:rsidP="00E371FA">
      <w:pPr>
        <w:pStyle w:val="a3"/>
        <w:numPr>
          <w:ilvl w:val="0"/>
          <w:numId w:val="8"/>
        </w:numPr>
        <w:spacing w:before="0" w:beforeAutospacing="0" w:after="150" w:afterAutospacing="0"/>
        <w:ind w:left="0"/>
        <w:rPr>
          <w:rFonts w:ascii="Arial" w:hAnsi="Arial" w:cs="Arial"/>
          <w:color w:val="000000"/>
          <w:sz w:val="21"/>
          <w:szCs w:val="21"/>
        </w:rPr>
      </w:pPr>
      <w:r>
        <w:rPr>
          <w:color w:val="000000"/>
        </w:rPr>
        <w:t>сохранение лучших сил педагогического коллектива и приглашение новых людей, готовых работать с детьми.</w:t>
      </w:r>
    </w:p>
    <w:p w:rsidR="00E371FA" w:rsidRPr="006B13BC" w:rsidRDefault="00E371FA" w:rsidP="00E371FA">
      <w:pPr>
        <w:pStyle w:val="a3"/>
        <w:spacing w:before="0" w:beforeAutospacing="0" w:after="150" w:afterAutospacing="0"/>
        <w:rPr>
          <w:b/>
          <w:bCs/>
          <w:color w:val="000000"/>
        </w:rPr>
      </w:pPr>
      <w:r>
        <w:rPr>
          <w:b/>
          <w:bCs/>
          <w:color w:val="000000"/>
        </w:rPr>
        <w:t>Эффективность и результативность работы педагогического коллектива в области</w:t>
      </w:r>
      <w:r w:rsidR="00A11F16">
        <w:rPr>
          <w:b/>
          <w:bCs/>
          <w:color w:val="000000"/>
        </w:rPr>
        <w:t xml:space="preserve"> </w:t>
      </w:r>
      <w:r w:rsidRPr="006B13BC">
        <w:rPr>
          <w:b/>
          <w:bCs/>
          <w:color w:val="000000"/>
        </w:rPr>
        <w:t>дополнительного образования</w:t>
      </w:r>
    </w:p>
    <w:p w:rsidR="00E371FA" w:rsidRDefault="00E371FA" w:rsidP="00E371FA">
      <w:pPr>
        <w:pStyle w:val="a3"/>
        <w:spacing w:before="0" w:beforeAutospacing="0" w:after="150" w:afterAutospacing="0"/>
        <w:rPr>
          <w:rFonts w:ascii="Arial" w:hAnsi="Arial" w:cs="Arial"/>
          <w:color w:val="000000"/>
          <w:sz w:val="21"/>
          <w:szCs w:val="21"/>
        </w:rPr>
      </w:pPr>
      <w:r>
        <w:rPr>
          <w:color w:val="000000"/>
        </w:rPr>
        <w:lastRenderedPageBreak/>
        <w:t>Основными показателями эффективности и результативности работы педагогов дополнительного образования МБОУ «СОШ №198" являются:</w:t>
      </w:r>
    </w:p>
    <w:p w:rsidR="00E371FA" w:rsidRDefault="00E371FA" w:rsidP="00E371FA">
      <w:pPr>
        <w:pStyle w:val="a3"/>
        <w:numPr>
          <w:ilvl w:val="0"/>
          <w:numId w:val="10"/>
        </w:numPr>
        <w:spacing w:before="0" w:beforeAutospacing="0" w:after="150" w:afterAutospacing="0"/>
        <w:ind w:left="0"/>
        <w:rPr>
          <w:rFonts w:ascii="Arial" w:hAnsi="Arial" w:cs="Arial"/>
          <w:color w:val="000000"/>
          <w:sz w:val="21"/>
          <w:szCs w:val="21"/>
        </w:rPr>
      </w:pPr>
      <w:r>
        <w:rPr>
          <w:color w:val="000000"/>
        </w:rPr>
        <w:t>заинтересованность обучающихся и их родителей (лиц их заменяющих) в реализации дополнительного образования в школе;</w:t>
      </w:r>
    </w:p>
    <w:p w:rsidR="00E371FA" w:rsidRDefault="00E371FA" w:rsidP="00E371FA">
      <w:pPr>
        <w:pStyle w:val="a3"/>
        <w:numPr>
          <w:ilvl w:val="0"/>
          <w:numId w:val="10"/>
        </w:numPr>
        <w:spacing w:before="0" w:beforeAutospacing="0" w:after="150" w:afterAutospacing="0"/>
        <w:ind w:left="0"/>
        <w:rPr>
          <w:rFonts w:ascii="Arial" w:hAnsi="Arial" w:cs="Arial"/>
          <w:color w:val="000000"/>
          <w:sz w:val="21"/>
          <w:szCs w:val="21"/>
        </w:rPr>
      </w:pPr>
      <w:proofErr w:type="gramStart"/>
      <w:r>
        <w:rPr>
          <w:color w:val="000000"/>
        </w:rPr>
        <w:t>творческие достижения обучающихся (результаты участия в выставках декоративно-прикладного творчества, спортивных соревнованиях, научно - практических конференциях, интеллектуальных олимпиадах и творческих конкурсах) муниципального, регионального и федерального уровней;</w:t>
      </w:r>
      <w:proofErr w:type="gramEnd"/>
    </w:p>
    <w:p w:rsidR="00E371FA" w:rsidRPr="00541842" w:rsidRDefault="00E371FA" w:rsidP="00E371FA">
      <w:pPr>
        <w:pStyle w:val="a3"/>
        <w:spacing w:before="0" w:beforeAutospacing="0" w:after="150" w:afterAutospacing="0"/>
        <w:rPr>
          <w:rFonts w:ascii="Arial" w:hAnsi="Arial" w:cs="Arial"/>
          <w:b/>
          <w:color w:val="000000"/>
        </w:rPr>
      </w:pPr>
      <w:r w:rsidRPr="00541842">
        <w:rPr>
          <w:b/>
          <w:color w:val="000000"/>
        </w:rPr>
        <w:t>Перспектива развития дополнительного образования</w:t>
      </w:r>
    </w:p>
    <w:p w:rsidR="00E371FA" w:rsidRDefault="00E371FA" w:rsidP="00E371FA">
      <w:pPr>
        <w:pStyle w:val="a3"/>
        <w:spacing w:before="0" w:beforeAutospacing="0" w:after="150" w:afterAutospacing="0"/>
        <w:ind w:firstLine="708"/>
        <w:rPr>
          <w:rFonts w:ascii="Arial" w:hAnsi="Arial" w:cs="Arial"/>
          <w:color w:val="000000"/>
          <w:sz w:val="21"/>
          <w:szCs w:val="21"/>
        </w:rPr>
      </w:pPr>
      <w:r>
        <w:rPr>
          <w:color w:val="000000"/>
        </w:rPr>
        <w:t>Перспективой развития дополнительного образования МБОУ «СОШ №198» является:</w:t>
      </w:r>
    </w:p>
    <w:p w:rsidR="00E371FA" w:rsidRDefault="00E371FA" w:rsidP="00E371FA">
      <w:pPr>
        <w:pStyle w:val="a3"/>
        <w:numPr>
          <w:ilvl w:val="0"/>
          <w:numId w:val="11"/>
        </w:numPr>
        <w:spacing w:before="0" w:beforeAutospacing="0" w:after="150" w:afterAutospacing="0"/>
        <w:ind w:left="0"/>
        <w:rPr>
          <w:rFonts w:ascii="Arial" w:hAnsi="Arial" w:cs="Arial"/>
          <w:color w:val="000000"/>
          <w:sz w:val="21"/>
          <w:szCs w:val="21"/>
        </w:rPr>
      </w:pPr>
      <w:r>
        <w:rPr>
          <w:color w:val="000000"/>
        </w:rPr>
        <w:t>расширение спектра услуг дополнительного образования и интеграция общего и дополнительного образования;</w:t>
      </w:r>
    </w:p>
    <w:p w:rsidR="00E371FA" w:rsidRDefault="00E371FA" w:rsidP="00E371FA">
      <w:pPr>
        <w:pStyle w:val="a3"/>
        <w:numPr>
          <w:ilvl w:val="0"/>
          <w:numId w:val="11"/>
        </w:numPr>
        <w:spacing w:before="0" w:beforeAutospacing="0" w:after="150" w:afterAutospacing="0"/>
        <w:ind w:left="0"/>
        <w:rPr>
          <w:rFonts w:ascii="Arial" w:hAnsi="Arial" w:cs="Arial"/>
          <w:color w:val="000000"/>
          <w:sz w:val="21"/>
          <w:szCs w:val="21"/>
        </w:rPr>
      </w:pPr>
      <w:r>
        <w:rPr>
          <w:color w:val="000000"/>
        </w:rPr>
        <w:t>развитие маркетинговой деятельности - изучение и формирование социального заказа на образование, механизмов формирования заказа, рекламы деятельности, разработка предложений и т.д., что в свою очередь позволит выстроить индивидуальный маршрут ребенка, реализовать личностные результаты образования;</w:t>
      </w:r>
    </w:p>
    <w:p w:rsidR="00E371FA" w:rsidRDefault="00E371FA" w:rsidP="00E371FA">
      <w:pPr>
        <w:pStyle w:val="a3"/>
        <w:numPr>
          <w:ilvl w:val="0"/>
          <w:numId w:val="11"/>
        </w:numPr>
        <w:spacing w:before="0" w:beforeAutospacing="0" w:after="150" w:afterAutospacing="0"/>
        <w:ind w:left="0"/>
        <w:rPr>
          <w:rFonts w:ascii="Arial" w:hAnsi="Arial" w:cs="Arial"/>
          <w:color w:val="000000"/>
          <w:sz w:val="21"/>
          <w:szCs w:val="21"/>
        </w:rPr>
      </w:pPr>
      <w:r>
        <w:rPr>
          <w:color w:val="000000"/>
        </w:rPr>
        <w:t>изменение позиции педагога дополнительного образования и школьного учителя в вопросах построения образовательного процесса, больше внимания уделять технологиям интеграции.</w:t>
      </w:r>
    </w:p>
    <w:p w:rsidR="00E371FA" w:rsidRPr="00332817" w:rsidRDefault="00E371FA" w:rsidP="00E371FA">
      <w:pPr>
        <w:pStyle w:val="a3"/>
        <w:numPr>
          <w:ilvl w:val="0"/>
          <w:numId w:val="11"/>
        </w:numPr>
        <w:spacing w:before="0" w:beforeAutospacing="0" w:after="150" w:afterAutospacing="0"/>
        <w:ind w:left="0"/>
        <w:rPr>
          <w:rFonts w:ascii="Arial" w:hAnsi="Arial" w:cs="Arial"/>
          <w:color w:val="000000"/>
          <w:sz w:val="21"/>
          <w:szCs w:val="21"/>
        </w:rPr>
      </w:pPr>
      <w:r>
        <w:rPr>
          <w:color w:val="000000"/>
        </w:rPr>
        <w:t>улучшение материально-технической базы ОУ для осуществления качественной реализации программ дополнительного образования и внеурочной деятельности за счёт реализации платных дополнительных образовательных услуг, добровольных пожертвований, спонсорских средств.</w:t>
      </w:r>
    </w:p>
    <w:p w:rsidR="00E371FA" w:rsidRDefault="00E371FA" w:rsidP="00E371FA">
      <w:pPr>
        <w:pStyle w:val="a3"/>
        <w:numPr>
          <w:ilvl w:val="0"/>
          <w:numId w:val="11"/>
        </w:numPr>
        <w:spacing w:before="0" w:beforeAutospacing="0" w:after="150" w:afterAutospacing="0"/>
        <w:ind w:left="0"/>
        <w:rPr>
          <w:rFonts w:ascii="Arial" w:hAnsi="Arial" w:cs="Arial"/>
          <w:color w:val="000000"/>
          <w:sz w:val="21"/>
          <w:szCs w:val="21"/>
        </w:rPr>
      </w:pPr>
    </w:p>
    <w:p w:rsidR="00E371FA" w:rsidRDefault="00E371FA" w:rsidP="00E371FA">
      <w:pPr>
        <w:pStyle w:val="a3"/>
        <w:spacing w:before="0" w:beforeAutospacing="0" w:after="0" w:afterAutospacing="0"/>
        <w:jc w:val="center"/>
        <w:rPr>
          <w:b/>
          <w:color w:val="000000"/>
        </w:rPr>
      </w:pPr>
      <w:r>
        <w:rPr>
          <w:b/>
          <w:color w:val="000000"/>
          <w:lang w:val="en-US"/>
        </w:rPr>
        <w:t>II</w:t>
      </w:r>
      <w:r w:rsidRPr="00E30EB6">
        <w:rPr>
          <w:b/>
          <w:color w:val="000000"/>
        </w:rPr>
        <w:t xml:space="preserve">. </w:t>
      </w:r>
      <w:r>
        <w:rPr>
          <w:b/>
          <w:color w:val="000000"/>
        </w:rPr>
        <w:t>СОДЕРЖАТЕЛЬНЫЙ РАЗДЕЛ</w:t>
      </w:r>
    </w:p>
    <w:p w:rsidR="00E371FA" w:rsidRDefault="00E371FA" w:rsidP="00E371FA">
      <w:pPr>
        <w:pStyle w:val="a3"/>
        <w:spacing w:before="0" w:beforeAutospacing="0" w:after="0" w:afterAutospacing="0"/>
        <w:jc w:val="center"/>
        <w:rPr>
          <w:b/>
          <w:color w:val="000000"/>
        </w:rPr>
      </w:pPr>
    </w:p>
    <w:p w:rsidR="00E371FA" w:rsidRPr="002878B2" w:rsidRDefault="00E371FA" w:rsidP="00E371FA">
      <w:pPr>
        <w:pStyle w:val="a3"/>
        <w:spacing w:before="0" w:beforeAutospacing="0" w:after="150" w:afterAutospacing="0"/>
        <w:rPr>
          <w:b/>
          <w:bCs/>
          <w:color w:val="000000"/>
        </w:rPr>
      </w:pPr>
      <w:r w:rsidRPr="002878B2">
        <w:rPr>
          <w:b/>
          <w:bCs/>
          <w:color w:val="000000"/>
        </w:rPr>
        <w:t>О</w:t>
      </w:r>
      <w:r>
        <w:rPr>
          <w:b/>
          <w:bCs/>
          <w:color w:val="000000"/>
        </w:rPr>
        <w:t>рганизация образовательной деятельности объединений дополнительного образования</w:t>
      </w:r>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Образовательная деятельность в дополнительном образовании осуществляется через различные объединения детей по интересам. Это кружки, студии, секции, театры, отряды и др.</w:t>
      </w:r>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При этом основным способом организации деятельности детей является их объединение в </w:t>
      </w:r>
      <w:r>
        <w:rPr>
          <w:b/>
          <w:bCs/>
          <w:i/>
          <w:iCs/>
          <w:color w:val="000000"/>
          <w:sz w:val="27"/>
          <w:szCs w:val="27"/>
        </w:rPr>
        <w:t>учебные группы</w:t>
      </w:r>
      <w:r>
        <w:rPr>
          <w:color w:val="000000"/>
        </w:rPr>
        <w:t>, т.е. группы учащихся с о</w:t>
      </w:r>
      <w:r w:rsidRPr="006B13BC">
        <w:rPr>
          <w:color w:val="000000"/>
        </w:rPr>
        <w:t>б</w:t>
      </w:r>
      <w:r w:rsidRPr="006B13BC">
        <w:rPr>
          <w:color w:val="000000"/>
          <w:u w:val="single"/>
        </w:rPr>
        <w:t>щи</w:t>
      </w:r>
      <w:r>
        <w:rPr>
          <w:color w:val="000000"/>
        </w:rPr>
        <w:t>ми интересами, которые совместно обучаются по единой образовательной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w:t>
      </w:r>
    </w:p>
    <w:p w:rsidR="00E371FA" w:rsidRDefault="00E371FA" w:rsidP="00E371FA">
      <w:pPr>
        <w:pStyle w:val="a3"/>
        <w:spacing w:before="0" w:beforeAutospacing="0" w:after="150" w:afterAutospacing="0"/>
        <w:ind w:firstLine="708"/>
        <w:rPr>
          <w:rFonts w:ascii="Arial" w:hAnsi="Arial" w:cs="Arial"/>
          <w:color w:val="000000"/>
          <w:sz w:val="21"/>
          <w:szCs w:val="21"/>
        </w:rPr>
      </w:pPr>
      <w:r>
        <w:rPr>
          <w:color w:val="000000"/>
        </w:rPr>
        <w:lastRenderedPageBreak/>
        <w:t>В них могут заниматься дети от 6 до 18 лет. Каждый ребенок может заниматься в одной или нескольких группах.</w:t>
      </w:r>
    </w:p>
    <w:p w:rsidR="00E371FA" w:rsidRDefault="00E371FA" w:rsidP="00E371FA">
      <w:pPr>
        <w:pStyle w:val="a3"/>
        <w:spacing w:before="0" w:beforeAutospacing="0" w:after="150" w:afterAutospacing="0"/>
        <w:ind w:firstLine="708"/>
        <w:rPr>
          <w:rFonts w:ascii="Arial" w:hAnsi="Arial" w:cs="Arial"/>
          <w:color w:val="000000"/>
          <w:sz w:val="21"/>
          <w:szCs w:val="21"/>
        </w:rPr>
      </w:pPr>
      <w:r>
        <w:rPr>
          <w:color w:val="000000"/>
        </w:rPr>
        <w:t>Обычно учебный год в детских группах и коллективах начинается 1 сентября и заканчивается 31 мая текущего года.</w:t>
      </w:r>
    </w:p>
    <w:p w:rsidR="00E371FA" w:rsidRDefault="00E371FA" w:rsidP="00E371FA">
      <w:pPr>
        <w:pStyle w:val="a3"/>
        <w:spacing w:before="0" w:beforeAutospacing="0" w:after="150" w:afterAutospacing="0"/>
        <w:ind w:firstLine="708"/>
        <w:rPr>
          <w:rFonts w:ascii="Arial" w:hAnsi="Arial" w:cs="Arial"/>
          <w:color w:val="000000"/>
          <w:sz w:val="21"/>
          <w:szCs w:val="21"/>
        </w:rPr>
      </w:pPr>
      <w:r>
        <w:rPr>
          <w:color w:val="000000"/>
        </w:rPr>
        <w:t>В период школьных каникул занятия проводиться  могут:</w:t>
      </w:r>
    </w:p>
    <w:p w:rsidR="00E371FA" w:rsidRDefault="00E371FA" w:rsidP="00E371FA">
      <w:pPr>
        <w:pStyle w:val="a3"/>
        <w:numPr>
          <w:ilvl w:val="0"/>
          <w:numId w:val="12"/>
        </w:numPr>
        <w:spacing w:before="0" w:beforeAutospacing="0" w:after="150" w:afterAutospacing="0"/>
        <w:ind w:left="0"/>
        <w:rPr>
          <w:rFonts w:ascii="Arial" w:hAnsi="Arial" w:cs="Arial"/>
          <w:color w:val="000000"/>
          <w:sz w:val="21"/>
          <w:szCs w:val="21"/>
        </w:rPr>
      </w:pPr>
      <w:r>
        <w:rPr>
          <w:color w:val="000000"/>
        </w:rPr>
        <w:t>проводиться по специальному расписанию с переменным составом учащихся;</w:t>
      </w:r>
    </w:p>
    <w:p w:rsidR="00E371FA" w:rsidRDefault="00E371FA" w:rsidP="00E371FA">
      <w:pPr>
        <w:pStyle w:val="a3"/>
        <w:numPr>
          <w:ilvl w:val="0"/>
          <w:numId w:val="12"/>
        </w:numPr>
        <w:spacing w:before="0" w:beforeAutospacing="0" w:after="150" w:afterAutospacing="0"/>
        <w:ind w:left="0"/>
        <w:rPr>
          <w:rFonts w:ascii="Arial" w:hAnsi="Arial" w:cs="Arial"/>
          <w:color w:val="000000"/>
          <w:sz w:val="21"/>
          <w:szCs w:val="21"/>
        </w:rPr>
      </w:pPr>
      <w:r>
        <w:rPr>
          <w:color w:val="000000"/>
        </w:rPr>
        <w:t>продолжаться в форме поездок, туристических походов и т.п.</w:t>
      </w:r>
    </w:p>
    <w:p w:rsidR="00E371FA" w:rsidRDefault="00E371FA" w:rsidP="00E371FA">
      <w:pPr>
        <w:pStyle w:val="a3"/>
        <w:numPr>
          <w:ilvl w:val="0"/>
          <w:numId w:val="12"/>
        </w:numPr>
        <w:spacing w:before="0" w:beforeAutospacing="0" w:after="150" w:afterAutospacing="0"/>
        <w:ind w:left="0"/>
        <w:rPr>
          <w:rFonts w:ascii="Arial" w:hAnsi="Arial" w:cs="Arial"/>
          <w:color w:val="000000"/>
          <w:sz w:val="21"/>
          <w:szCs w:val="21"/>
        </w:rPr>
      </w:pPr>
      <w:r>
        <w:rPr>
          <w:color w:val="000000"/>
        </w:rPr>
        <w:t>проводиться на базе специальных учебных заведений и предприятий с целью профориентации подростков.</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В период школьных каникул учебные группы работают по специальному расписанию, занятия могут быть перенесены на дневное время;</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Комплектование учебных групп начинается в сентябре.</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Каждый обучающийся имеет право заниматься в нескольких объединениях разного профиля, однако, в соответствии с СанПиН, посещение ребенком занятий более чем в 2-х объединениях (секций, студий и т.д.) не рекомендуется. Предпочтительно совмещение занятий спортивного и неспортивного профиля. Кратность посещения занятий одного профиля рекомендуется не более 2 раз в неделю.</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детей существует перерыв для отдыха.</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 интересам (клубы, студии, театр и т.п.), в которых могут заниматься учащиеся в возрасте от 6 до 18 лет. В работе объединений могут принимать участие родители, без включения в списочный состав и по согласованию с педагогом.</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Численный состав детских объединений определяется положением и, соответственно, программой педагога в зависимости от возраста обучающихся, года обучения, специфики деятельности данной группы. Численность учащихся в объединениях дополнительного образования от 10-12 человек</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В объединения второго и последующих годов обучения могут быть зачислены учащиеся, не занимающиеся в группе первого года обучения, но успешно прошедшие собеседование или иные испытания.</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объединений</w:t>
      </w:r>
    </w:p>
    <w:p w:rsidR="00E371FA" w:rsidRDefault="00E371FA" w:rsidP="00E371FA">
      <w:pPr>
        <w:pStyle w:val="a3"/>
        <w:spacing w:before="0" w:beforeAutospacing="0" w:after="0" w:afterAutospacing="0"/>
        <w:ind w:firstLine="708"/>
        <w:rPr>
          <w:rFonts w:ascii="Arial" w:hAnsi="Arial" w:cs="Arial"/>
          <w:color w:val="000000"/>
          <w:sz w:val="21"/>
          <w:szCs w:val="21"/>
        </w:rPr>
      </w:pPr>
      <w:r>
        <w:rPr>
          <w:color w:val="000000"/>
        </w:rPr>
        <w:t>Учебные группы создаются для обучающихся одного возраста или разных возрастов.</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детьми-инвалидами по месту жительства.</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 xml:space="preserve">Согласно СанПиН 2.4.4. 1251-03, продолжительность занятий детей в объединениях дополнительного образования не должна превышать: в учебные дни - 1,5 </w:t>
      </w:r>
      <w:proofErr w:type="spellStart"/>
      <w:r>
        <w:rPr>
          <w:color w:val="000000"/>
        </w:rPr>
        <w:t>часа</w:t>
      </w:r>
      <w:proofErr w:type="gramStart"/>
      <w:r>
        <w:rPr>
          <w:color w:val="000000"/>
        </w:rPr>
        <w:t>;в</w:t>
      </w:r>
      <w:proofErr w:type="spellEnd"/>
      <w:proofErr w:type="gramEnd"/>
      <w:r>
        <w:rPr>
          <w:color w:val="000000"/>
        </w:rPr>
        <w:t xml:space="preserve"> выходные и каникулярные дни - 3 часа.</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lastRenderedPageBreak/>
        <w:t>После 30-45 мин. занятий необходимо устраивать перерыв длительностью не менее10 мин. для отдыха детей и проветривания помещений.</w:t>
      </w:r>
    </w:p>
    <w:p w:rsidR="00E371FA" w:rsidRDefault="00E371FA" w:rsidP="00E371FA">
      <w:pPr>
        <w:pStyle w:val="a3"/>
        <w:spacing w:before="0" w:beforeAutospacing="0" w:after="0" w:afterAutospacing="0"/>
        <w:ind w:firstLine="708"/>
        <w:rPr>
          <w:color w:val="000000"/>
        </w:rPr>
      </w:pPr>
      <w:r>
        <w:rPr>
          <w:color w:val="000000"/>
        </w:rPr>
        <w:t xml:space="preserve">Продолжительность одного занятия зависит также от возраста </w:t>
      </w:r>
      <w:proofErr w:type="gramStart"/>
      <w:r>
        <w:rPr>
          <w:color w:val="000000"/>
        </w:rPr>
        <w:t>обучающихся</w:t>
      </w:r>
      <w:proofErr w:type="gramEnd"/>
      <w:r>
        <w:rPr>
          <w:color w:val="000000"/>
        </w:rPr>
        <w:t xml:space="preserve">. </w:t>
      </w:r>
    </w:p>
    <w:p w:rsidR="00E371FA" w:rsidRDefault="00E371FA" w:rsidP="00E371FA">
      <w:pPr>
        <w:pStyle w:val="a3"/>
        <w:spacing w:before="0" w:beforeAutospacing="0" w:after="0" w:afterAutospacing="0"/>
        <w:rPr>
          <w:rFonts w:ascii="Arial" w:hAnsi="Arial" w:cs="Arial"/>
          <w:color w:val="000000"/>
          <w:sz w:val="21"/>
          <w:szCs w:val="21"/>
        </w:rPr>
      </w:pPr>
      <w:r>
        <w:rPr>
          <w:color w:val="000000"/>
        </w:rPr>
        <w:t>- для млад</w:t>
      </w:r>
      <w:r>
        <w:rPr>
          <w:color w:val="000000"/>
          <w:sz w:val="27"/>
          <w:szCs w:val="27"/>
          <w:u w:val="single"/>
        </w:rPr>
        <w:t>ши</w:t>
      </w:r>
      <w:r>
        <w:rPr>
          <w:color w:val="000000"/>
        </w:rPr>
        <w:t>х школьников - от 35 минут часа до 2-х часов с 10 минутным перерывом;</w:t>
      </w:r>
    </w:p>
    <w:p w:rsidR="00E371FA" w:rsidRDefault="00E371FA" w:rsidP="00E371FA">
      <w:pPr>
        <w:pStyle w:val="a3"/>
        <w:spacing w:before="0" w:beforeAutospacing="0" w:after="150" w:afterAutospacing="0"/>
        <w:rPr>
          <w:rFonts w:ascii="Arial" w:hAnsi="Arial" w:cs="Arial"/>
          <w:color w:val="000000"/>
          <w:sz w:val="21"/>
          <w:szCs w:val="21"/>
        </w:rPr>
      </w:pPr>
      <w:r>
        <w:rPr>
          <w:color w:val="000000"/>
        </w:rPr>
        <w:t>- для школьников среднего и старшего возраста - от 35 минут до 3-х часов.</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«Санитарно-эпидемиологическим требованиям к учреждениям дополнительного образования...» рекомендуют разный режим занятий детей в объединениях различного профиля.</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Рекомендуемая продолжительность индивидуальных занятий с детьми - от 30 до 60 минут 2 раза в неделю. Продолжительность и периодичность индивидуальных занятий устанавливается и обосновывается Положением и программой педагога.</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Заканчиваются занятия в системе дополнительного образования детей не позднее 20.00.</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 xml:space="preserve">Цели, задачи и содержание деятельности учебных групп определяются 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w:t>
      </w:r>
      <w:proofErr w:type="gramStart"/>
      <w:r>
        <w:rPr>
          <w:color w:val="000000"/>
        </w:rPr>
        <w:t>Обучающиеся</w:t>
      </w:r>
      <w:proofErr w:type="gramEnd"/>
      <w:r>
        <w:rPr>
          <w:color w:val="000000"/>
        </w:rPr>
        <w:t>, показавшие высокий уровень достижений и результатов, могут заниматься по индивидуальным программам.</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r>
        <w:rPr>
          <w:color w:val="000000"/>
        </w:rPr>
        <w:t>Работа учащихся в учебной группе строится на принципах сотрудничества и самоуправления, сочетания коллективной и индивидуальной деятельности.</w:t>
      </w:r>
    </w:p>
    <w:p w:rsidR="00E371FA" w:rsidRDefault="00E371FA" w:rsidP="00E371FA">
      <w:pPr>
        <w:pStyle w:val="a3"/>
        <w:spacing w:before="0" w:beforeAutospacing="0" w:after="0" w:afterAutospacing="0"/>
        <w:ind w:firstLine="708"/>
        <w:jc w:val="both"/>
        <w:rPr>
          <w:color w:val="000000"/>
        </w:rPr>
      </w:pPr>
      <w:r>
        <w:rPr>
          <w:color w:val="000000"/>
        </w:rPr>
        <w:t>Обучающимся, успешно овладевшим учебной программой, проявившим 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E371FA" w:rsidRDefault="00E371FA" w:rsidP="00E371FA">
      <w:pPr>
        <w:pStyle w:val="a3"/>
        <w:spacing w:before="0" w:beforeAutospacing="0" w:after="0" w:afterAutospacing="0"/>
        <w:ind w:firstLine="708"/>
        <w:jc w:val="both"/>
        <w:rPr>
          <w:color w:val="000000"/>
        </w:rPr>
      </w:pPr>
    </w:p>
    <w:p w:rsidR="00E371FA" w:rsidRDefault="00E371FA" w:rsidP="00E371FA">
      <w:pPr>
        <w:pStyle w:val="a3"/>
        <w:spacing w:before="0" w:beforeAutospacing="0" w:after="0" w:afterAutospacing="0"/>
        <w:ind w:firstLine="708"/>
        <w:jc w:val="both"/>
        <w:rPr>
          <w:color w:val="000000"/>
        </w:rPr>
      </w:pPr>
      <w:r>
        <w:rPr>
          <w:color w:val="000000"/>
        </w:rPr>
        <w:t>Программы объединений дополнительного образования представлены в рабочих программах педагогов дополнительного образования.</w:t>
      </w:r>
    </w:p>
    <w:p w:rsidR="00E371FA" w:rsidRDefault="00E371FA" w:rsidP="00E371FA">
      <w:pPr>
        <w:pStyle w:val="a3"/>
        <w:numPr>
          <w:ilvl w:val="0"/>
          <w:numId w:val="20"/>
        </w:numPr>
        <w:spacing w:before="0" w:beforeAutospacing="0" w:after="0" w:afterAutospacing="0"/>
        <w:jc w:val="both"/>
        <w:rPr>
          <w:color w:val="000000"/>
        </w:rPr>
      </w:pPr>
      <w:r>
        <w:rPr>
          <w:color w:val="000000"/>
        </w:rPr>
        <w:t>«А память нам покоя не дает», Долгова И.Н.</w:t>
      </w:r>
    </w:p>
    <w:p w:rsidR="00E371FA" w:rsidRDefault="00E371FA" w:rsidP="00E371FA">
      <w:pPr>
        <w:pStyle w:val="a3"/>
        <w:numPr>
          <w:ilvl w:val="0"/>
          <w:numId w:val="20"/>
        </w:numPr>
        <w:spacing w:before="0" w:beforeAutospacing="0" w:after="0" w:afterAutospacing="0"/>
        <w:jc w:val="both"/>
        <w:rPr>
          <w:color w:val="000000"/>
        </w:rPr>
      </w:pPr>
      <w:r>
        <w:rPr>
          <w:color w:val="000000"/>
        </w:rPr>
        <w:t>«Самбо», Липин Б.Н.</w:t>
      </w:r>
    </w:p>
    <w:p w:rsidR="00E371FA" w:rsidRDefault="00E371FA" w:rsidP="00E371FA">
      <w:pPr>
        <w:pStyle w:val="a3"/>
        <w:numPr>
          <w:ilvl w:val="0"/>
          <w:numId w:val="20"/>
        </w:numPr>
        <w:spacing w:before="0" w:beforeAutospacing="0" w:after="0" w:afterAutospacing="0"/>
        <w:jc w:val="both"/>
        <w:rPr>
          <w:color w:val="000000"/>
        </w:rPr>
      </w:pPr>
      <w:r>
        <w:rPr>
          <w:color w:val="000000"/>
        </w:rPr>
        <w:t>«Экологический отряд», Беликова С.Н.</w:t>
      </w:r>
    </w:p>
    <w:p w:rsidR="00E371FA" w:rsidRDefault="00E371FA" w:rsidP="00E371FA">
      <w:pPr>
        <w:pStyle w:val="a3"/>
        <w:numPr>
          <w:ilvl w:val="0"/>
          <w:numId w:val="20"/>
        </w:numPr>
        <w:spacing w:before="0" w:beforeAutospacing="0" w:after="0" w:afterAutospacing="0"/>
        <w:jc w:val="both"/>
        <w:rPr>
          <w:color w:val="000000"/>
        </w:rPr>
      </w:pPr>
      <w:r>
        <w:rPr>
          <w:color w:val="000000"/>
        </w:rPr>
        <w:t>«Формула гармоничных отношений», Семененко Е.М.</w:t>
      </w:r>
    </w:p>
    <w:p w:rsidR="00E371FA" w:rsidRDefault="00E371FA" w:rsidP="00E371FA">
      <w:pPr>
        <w:pStyle w:val="a3"/>
        <w:numPr>
          <w:ilvl w:val="0"/>
          <w:numId w:val="20"/>
        </w:numPr>
        <w:spacing w:before="0" w:beforeAutospacing="0" w:after="0" w:afterAutospacing="0"/>
        <w:jc w:val="both"/>
        <w:rPr>
          <w:color w:val="000000"/>
        </w:rPr>
      </w:pPr>
      <w:r>
        <w:rPr>
          <w:color w:val="000000"/>
        </w:rPr>
        <w:t>«</w:t>
      </w:r>
      <w:r w:rsidR="003F3A56">
        <w:rPr>
          <w:color w:val="000000"/>
        </w:rPr>
        <w:t>Основы финансовой грамотности», Ефремова Л.И.</w:t>
      </w:r>
    </w:p>
    <w:p w:rsidR="003F3A56" w:rsidRDefault="003F3A56" w:rsidP="00E371FA">
      <w:pPr>
        <w:pStyle w:val="a3"/>
        <w:numPr>
          <w:ilvl w:val="0"/>
          <w:numId w:val="20"/>
        </w:numPr>
        <w:spacing w:before="0" w:beforeAutospacing="0" w:after="0" w:afterAutospacing="0"/>
        <w:jc w:val="both"/>
        <w:rPr>
          <w:color w:val="000000"/>
        </w:rPr>
      </w:pPr>
      <w:r>
        <w:rPr>
          <w:color w:val="000000"/>
        </w:rPr>
        <w:t>«Подвижные игры», педагоги 1 классов</w:t>
      </w:r>
    </w:p>
    <w:p w:rsidR="003F3A56" w:rsidRDefault="003F3A56" w:rsidP="00E371FA">
      <w:pPr>
        <w:pStyle w:val="a3"/>
        <w:numPr>
          <w:ilvl w:val="0"/>
          <w:numId w:val="20"/>
        </w:numPr>
        <w:spacing w:before="0" w:beforeAutospacing="0" w:after="0" w:afterAutospacing="0"/>
        <w:jc w:val="both"/>
        <w:rPr>
          <w:color w:val="000000"/>
        </w:rPr>
      </w:pPr>
      <w:r>
        <w:rPr>
          <w:color w:val="000000"/>
        </w:rPr>
        <w:t>«Юный натуралист», педагоги 2-4 классов</w:t>
      </w:r>
    </w:p>
    <w:p w:rsidR="003F3A56" w:rsidRDefault="003F3A56" w:rsidP="00E371FA">
      <w:pPr>
        <w:pStyle w:val="a3"/>
        <w:numPr>
          <w:ilvl w:val="0"/>
          <w:numId w:val="20"/>
        </w:numPr>
        <w:spacing w:before="0" w:beforeAutospacing="0" w:after="0" w:afterAutospacing="0"/>
        <w:jc w:val="both"/>
        <w:rPr>
          <w:color w:val="000000"/>
        </w:rPr>
      </w:pPr>
      <w:r>
        <w:rPr>
          <w:color w:val="000000"/>
        </w:rPr>
        <w:t>«Школьный вальс», Стрижаков О.В.</w:t>
      </w:r>
    </w:p>
    <w:p w:rsidR="003F3A56" w:rsidRPr="00C27E30" w:rsidRDefault="003F3A56" w:rsidP="00E371FA">
      <w:pPr>
        <w:pStyle w:val="a3"/>
        <w:numPr>
          <w:ilvl w:val="0"/>
          <w:numId w:val="20"/>
        </w:numPr>
        <w:spacing w:before="0" w:beforeAutospacing="0" w:after="0" w:afterAutospacing="0"/>
        <w:jc w:val="both"/>
        <w:rPr>
          <w:color w:val="000000"/>
        </w:rPr>
      </w:pPr>
      <w:r>
        <w:rPr>
          <w:color w:val="000000"/>
        </w:rPr>
        <w:t>«Твой выбор», педагоги 9 классов</w:t>
      </w:r>
    </w:p>
    <w:p w:rsidR="00E371FA" w:rsidRDefault="00E371FA" w:rsidP="00E371FA">
      <w:pPr>
        <w:pStyle w:val="a3"/>
        <w:spacing w:before="0" w:beforeAutospacing="0" w:after="0" w:afterAutospacing="0"/>
        <w:ind w:left="1068"/>
        <w:jc w:val="both"/>
        <w:rPr>
          <w:color w:val="000000"/>
        </w:rPr>
      </w:pPr>
    </w:p>
    <w:p w:rsidR="00E371FA" w:rsidRPr="00C27E30" w:rsidRDefault="00E371FA" w:rsidP="00E371FA">
      <w:pPr>
        <w:pStyle w:val="a3"/>
        <w:spacing w:before="0" w:beforeAutospacing="0" w:after="0" w:afterAutospacing="0"/>
        <w:ind w:left="1068"/>
        <w:jc w:val="both"/>
        <w:rPr>
          <w:color w:val="000000"/>
        </w:rPr>
      </w:pPr>
    </w:p>
    <w:p w:rsidR="00E371FA" w:rsidRDefault="00E371FA" w:rsidP="00E371FA">
      <w:pPr>
        <w:pStyle w:val="a3"/>
        <w:numPr>
          <w:ilvl w:val="0"/>
          <w:numId w:val="18"/>
        </w:numPr>
        <w:spacing w:before="0" w:beforeAutospacing="0" w:after="0" w:afterAutospacing="0"/>
        <w:jc w:val="center"/>
        <w:rPr>
          <w:b/>
          <w:color w:val="000000"/>
        </w:rPr>
      </w:pPr>
      <w:r>
        <w:rPr>
          <w:noProof/>
        </w:rPr>
        <w:lastRenderedPageBreak/>
        <w:drawing>
          <wp:inline distT="0" distB="0" distL="0" distR="0" wp14:anchorId="7AC16F20" wp14:editId="69D1292A">
            <wp:extent cx="152400" cy="114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52400" cy="114300"/>
                    </a:xfrm>
                    <a:prstGeom prst="rect">
                      <a:avLst/>
                    </a:prstGeom>
                  </pic:spPr>
                </pic:pic>
              </a:graphicData>
            </a:graphic>
          </wp:inline>
        </w:drawing>
      </w:r>
      <w:r>
        <w:rPr>
          <w:b/>
          <w:color w:val="000000"/>
          <w:lang w:val="en-US"/>
        </w:rPr>
        <w:t>III</w:t>
      </w:r>
      <w:r w:rsidRPr="00BD017A">
        <w:rPr>
          <w:b/>
          <w:color w:val="000000"/>
        </w:rPr>
        <w:t>.</w:t>
      </w:r>
      <w:r>
        <w:rPr>
          <w:b/>
          <w:color w:val="000000"/>
        </w:rPr>
        <w:t xml:space="preserve"> </w:t>
      </w:r>
      <w:r w:rsidRPr="00A2784C">
        <w:rPr>
          <w:b/>
          <w:color w:val="000000"/>
        </w:rPr>
        <w:t>ОРГАНИЗАЦИОННЫЙ РАЗДЕЛ</w:t>
      </w:r>
    </w:p>
    <w:p w:rsidR="00E371FA" w:rsidRPr="00A2784C" w:rsidRDefault="00E371FA" w:rsidP="00E371FA">
      <w:pPr>
        <w:pStyle w:val="a3"/>
        <w:numPr>
          <w:ilvl w:val="0"/>
          <w:numId w:val="18"/>
        </w:numPr>
        <w:spacing w:before="0" w:beforeAutospacing="0" w:after="0" w:afterAutospacing="0"/>
        <w:jc w:val="center"/>
        <w:rPr>
          <w:b/>
          <w:color w:val="000000"/>
        </w:rPr>
      </w:pPr>
    </w:p>
    <w:p w:rsidR="00E371FA" w:rsidRDefault="00E371FA" w:rsidP="00E371FA">
      <w:pPr>
        <w:pStyle w:val="a3"/>
        <w:spacing w:before="0" w:beforeAutospacing="0" w:after="0" w:afterAutospacing="0"/>
        <w:jc w:val="center"/>
        <w:rPr>
          <w:b/>
          <w:bCs/>
          <w:color w:val="000000"/>
        </w:rPr>
      </w:pPr>
      <w:r w:rsidRPr="00A2784C">
        <w:rPr>
          <w:b/>
          <w:bCs/>
          <w:color w:val="000000"/>
        </w:rPr>
        <w:t>У</w:t>
      </w:r>
      <w:r>
        <w:rPr>
          <w:b/>
          <w:bCs/>
          <w:color w:val="000000"/>
        </w:rPr>
        <w:t>чебный план дополнительного образования</w:t>
      </w:r>
      <w:r w:rsidRPr="00A2784C">
        <w:rPr>
          <w:b/>
          <w:bCs/>
          <w:color w:val="000000"/>
        </w:rPr>
        <w:t xml:space="preserve"> МБОУ «СОШ №198» </w:t>
      </w:r>
    </w:p>
    <w:p w:rsidR="00E371FA" w:rsidRPr="00BD017A" w:rsidRDefault="00E371FA" w:rsidP="00E371FA">
      <w:pPr>
        <w:pStyle w:val="a3"/>
        <w:spacing w:before="0" w:beforeAutospacing="0" w:after="0" w:afterAutospacing="0"/>
        <w:jc w:val="center"/>
        <w:rPr>
          <w:b/>
          <w:bCs/>
          <w:color w:val="000000"/>
        </w:rPr>
      </w:pPr>
      <w:r w:rsidRPr="00A2784C">
        <w:rPr>
          <w:b/>
          <w:bCs/>
          <w:color w:val="000000"/>
        </w:rPr>
        <w:t>на 201</w:t>
      </w:r>
      <w:r w:rsidR="003F3A56">
        <w:rPr>
          <w:b/>
          <w:bCs/>
          <w:color w:val="000000"/>
        </w:rPr>
        <w:t>9</w:t>
      </w:r>
      <w:r w:rsidRPr="00A2784C">
        <w:rPr>
          <w:b/>
          <w:bCs/>
          <w:color w:val="000000"/>
        </w:rPr>
        <w:t>-20</w:t>
      </w:r>
      <w:r w:rsidR="003F3A56">
        <w:rPr>
          <w:b/>
          <w:bCs/>
          <w:color w:val="000000"/>
        </w:rPr>
        <w:t>20</w:t>
      </w:r>
      <w:r w:rsidRPr="00A2784C">
        <w:rPr>
          <w:b/>
          <w:bCs/>
          <w:color w:val="000000"/>
        </w:rPr>
        <w:t xml:space="preserve"> учебный год</w:t>
      </w:r>
    </w:p>
    <w:p w:rsidR="00E371FA" w:rsidRDefault="00E371FA" w:rsidP="00E371FA">
      <w:pPr>
        <w:pStyle w:val="a3"/>
        <w:spacing w:before="0" w:beforeAutospacing="0" w:after="0" w:afterAutospacing="0"/>
        <w:ind w:firstLine="708"/>
        <w:jc w:val="both"/>
        <w:rPr>
          <w:color w:val="000000"/>
        </w:rPr>
      </w:pPr>
      <w:r>
        <w:rPr>
          <w:color w:val="000000"/>
        </w:rPr>
        <w:t>Учебный план разработан с учетом приоритетных направлений развития Российского образования, составлен в соответствии со статьями 15 и 26 Закона «Об образовании в РФ», Уставом ОУ. При составлении данного плана учитывались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№189).</w:t>
      </w:r>
    </w:p>
    <w:p w:rsidR="00E371FA" w:rsidRDefault="00E371FA" w:rsidP="00E371FA">
      <w:pPr>
        <w:pStyle w:val="a3"/>
        <w:spacing w:before="0" w:beforeAutospacing="0" w:after="0" w:afterAutospacing="0"/>
        <w:ind w:firstLine="708"/>
        <w:jc w:val="both"/>
        <w:rPr>
          <w:color w:val="000000"/>
        </w:rPr>
      </w:pPr>
      <w:r>
        <w:rPr>
          <w:color w:val="000000"/>
        </w:rPr>
        <w:t>Федеральный закон Российской Федерации N 273-ФЗ от 29 декабря 2012 г. "Об образовании в Российской Федерации" предопределяет необходимость и обязательность учебного плана в качестве нормативно-регулирующего средства деятельности всех типов и 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w:t>
      </w:r>
    </w:p>
    <w:p w:rsidR="00E371FA" w:rsidRDefault="00E371FA" w:rsidP="00E371FA">
      <w:pPr>
        <w:pStyle w:val="a3"/>
        <w:spacing w:before="0" w:beforeAutospacing="0" w:after="0" w:afterAutospacing="0"/>
        <w:ind w:firstLine="708"/>
        <w:jc w:val="both"/>
        <w:rPr>
          <w:rFonts w:ascii="Arial" w:hAnsi="Arial" w:cs="Arial"/>
          <w:color w:val="000000"/>
          <w:sz w:val="21"/>
          <w:szCs w:val="21"/>
        </w:rPr>
      </w:pPr>
    </w:p>
    <w:p w:rsidR="00E371FA" w:rsidRDefault="00E371FA" w:rsidP="00E371FA">
      <w:pPr>
        <w:pStyle w:val="a3"/>
        <w:spacing w:before="0" w:beforeAutospacing="0" w:after="0" w:afterAutospacing="0"/>
        <w:ind w:firstLine="708"/>
        <w:jc w:val="both"/>
        <w:rPr>
          <w:rFonts w:ascii="Arial" w:hAnsi="Arial" w:cs="Arial"/>
          <w:color w:val="000000"/>
          <w:sz w:val="21"/>
          <w:szCs w:val="21"/>
        </w:rPr>
      </w:pPr>
    </w:p>
    <w:p w:rsidR="00E371FA" w:rsidRDefault="00E371FA" w:rsidP="00E371FA">
      <w:pPr>
        <w:pStyle w:val="a3"/>
        <w:shd w:val="clear" w:color="auto" w:fill="FFFFFF"/>
        <w:spacing w:before="0" w:beforeAutospacing="0" w:after="0" w:afterAutospacing="0"/>
        <w:jc w:val="both"/>
        <w:textAlignment w:val="baseline"/>
        <w:rPr>
          <w:rFonts w:ascii="Arial" w:hAnsi="Arial" w:cs="Arial"/>
          <w:color w:val="000000"/>
          <w:sz w:val="21"/>
          <w:szCs w:val="21"/>
        </w:rPr>
      </w:pPr>
    </w:p>
    <w:p w:rsidR="00E371FA" w:rsidRDefault="00E371FA" w:rsidP="00E371FA">
      <w:pPr>
        <w:pStyle w:val="a3"/>
        <w:shd w:val="clear" w:color="auto" w:fill="FFFFFF"/>
        <w:spacing w:before="0" w:beforeAutospacing="0" w:after="0" w:afterAutospacing="0"/>
        <w:jc w:val="both"/>
        <w:textAlignment w:val="baseline"/>
        <w:rPr>
          <w:color w:val="000000"/>
        </w:rPr>
      </w:pPr>
      <w:r w:rsidRPr="00BD017A">
        <w:rPr>
          <w:b/>
          <w:bCs/>
          <w:i/>
          <w:color w:val="000000"/>
          <w:bdr w:val="none" w:sz="0" w:space="0" w:color="auto" w:frame="1"/>
        </w:rPr>
        <w:t xml:space="preserve"> </w:t>
      </w:r>
      <w:r>
        <w:rPr>
          <w:b/>
          <w:bCs/>
          <w:i/>
          <w:color w:val="000000"/>
          <w:bdr w:val="none" w:sz="0" w:space="0" w:color="auto" w:frame="1"/>
        </w:rPr>
        <w:tab/>
      </w:r>
      <w:r w:rsidRPr="00BD017A">
        <w:rPr>
          <w:b/>
          <w:bCs/>
          <w:i/>
          <w:color w:val="000000"/>
          <w:bdr w:val="none" w:sz="0" w:space="0" w:color="auto" w:frame="1"/>
        </w:rPr>
        <w:t>Художественно-эстетическая направленность</w:t>
      </w:r>
      <w:r w:rsidRPr="00BD017A">
        <w:rPr>
          <w:color w:val="000000"/>
        </w:rPr>
        <w:t> ориентирована на развитие общей и эстетической культуры обучающихся, художественных способностей в избранных видах искусства, создание художественных образов, самореализация в творческой деятельности, формир</w:t>
      </w:r>
      <w:r>
        <w:rPr>
          <w:color w:val="000000"/>
        </w:rPr>
        <w:t xml:space="preserve">ование коммуникативной культуры. </w:t>
      </w:r>
    </w:p>
    <w:p w:rsidR="00E371FA" w:rsidRPr="00E30EB6" w:rsidRDefault="00E371FA" w:rsidP="00E371FA">
      <w:pPr>
        <w:pStyle w:val="a3"/>
        <w:shd w:val="clear" w:color="auto" w:fill="FFFFFF"/>
        <w:spacing w:before="0" w:beforeAutospacing="0" w:after="0" w:afterAutospacing="0"/>
        <w:ind w:firstLine="708"/>
        <w:jc w:val="both"/>
        <w:textAlignment w:val="baseline"/>
        <w:rPr>
          <w:i/>
          <w:color w:val="000000"/>
        </w:rPr>
      </w:pPr>
      <w:proofErr w:type="gramStart"/>
      <w:r w:rsidRPr="00E30EB6">
        <w:rPr>
          <w:i/>
          <w:color w:val="000000"/>
        </w:rPr>
        <w:t>Представлена</w:t>
      </w:r>
      <w:proofErr w:type="gramEnd"/>
      <w:r w:rsidRPr="00E30EB6">
        <w:rPr>
          <w:i/>
          <w:color w:val="000000"/>
        </w:rPr>
        <w:t xml:space="preserve"> программ</w:t>
      </w:r>
      <w:r w:rsidR="003F3A56">
        <w:rPr>
          <w:i/>
          <w:color w:val="000000"/>
        </w:rPr>
        <w:t>ой</w:t>
      </w:r>
      <w:r w:rsidRPr="00E30EB6">
        <w:rPr>
          <w:i/>
          <w:color w:val="000000"/>
        </w:rPr>
        <w:t xml:space="preserve"> «Школьный вальс».</w:t>
      </w:r>
    </w:p>
    <w:p w:rsidR="00E371FA" w:rsidRDefault="00E371FA" w:rsidP="00E371FA">
      <w:pPr>
        <w:pStyle w:val="a3"/>
        <w:shd w:val="clear" w:color="auto" w:fill="FFFFFF"/>
        <w:spacing w:before="0" w:beforeAutospacing="0" w:after="0" w:afterAutospacing="0"/>
        <w:ind w:firstLine="708"/>
        <w:jc w:val="both"/>
        <w:textAlignment w:val="baseline"/>
        <w:rPr>
          <w:color w:val="000000"/>
        </w:rPr>
      </w:pPr>
      <w:r w:rsidRPr="00BD017A">
        <w:rPr>
          <w:b/>
          <w:bCs/>
          <w:i/>
          <w:color w:val="000000"/>
          <w:bdr w:val="none" w:sz="0" w:space="0" w:color="auto" w:frame="1"/>
        </w:rPr>
        <w:t>Военно-патриотическая направленность</w:t>
      </w:r>
      <w:r w:rsidRPr="00BD017A">
        <w:rPr>
          <w:b/>
          <w:bCs/>
          <w:color w:val="000000"/>
          <w:bdr w:val="none" w:sz="0" w:space="0" w:color="auto" w:frame="1"/>
        </w:rPr>
        <w:t> </w:t>
      </w:r>
      <w:r w:rsidRPr="00BD017A">
        <w:rPr>
          <w:color w:val="000000"/>
        </w:rPr>
        <w:t>ориентирована на формирование и развитие личности, обладающей качествами гражданина-патриота, способной успешно выполнять гражданский долг и конституционные обязанности по защите интересов Родины в мирное и военное время</w:t>
      </w:r>
      <w:r>
        <w:rPr>
          <w:color w:val="000000"/>
        </w:rPr>
        <w:t>.</w:t>
      </w:r>
    </w:p>
    <w:p w:rsidR="00E371FA" w:rsidRPr="00E30EB6" w:rsidRDefault="00E371FA" w:rsidP="00E371FA">
      <w:pPr>
        <w:pStyle w:val="a3"/>
        <w:shd w:val="clear" w:color="auto" w:fill="FFFFFF"/>
        <w:spacing w:before="0" w:beforeAutospacing="0" w:after="0" w:afterAutospacing="0"/>
        <w:ind w:firstLine="708"/>
        <w:jc w:val="both"/>
        <w:textAlignment w:val="baseline"/>
        <w:rPr>
          <w:b/>
          <w:bCs/>
          <w:i/>
          <w:color w:val="000000"/>
          <w:bdr w:val="none" w:sz="0" w:space="0" w:color="auto" w:frame="1"/>
        </w:rPr>
      </w:pPr>
      <w:r w:rsidRPr="00E30EB6">
        <w:rPr>
          <w:i/>
          <w:color w:val="000000"/>
        </w:rPr>
        <w:t xml:space="preserve">Представлена программой школьного музея «А память нам покоя не дает». </w:t>
      </w:r>
    </w:p>
    <w:p w:rsidR="00E371FA" w:rsidRDefault="00E371FA" w:rsidP="00E371FA">
      <w:pPr>
        <w:pStyle w:val="a3"/>
        <w:shd w:val="clear" w:color="auto" w:fill="FFFFFF"/>
        <w:spacing w:before="0" w:beforeAutospacing="0" w:after="0" w:afterAutospacing="0"/>
        <w:ind w:firstLine="708"/>
        <w:jc w:val="both"/>
        <w:textAlignment w:val="baseline"/>
      </w:pPr>
      <w:proofErr w:type="gramStart"/>
      <w:r w:rsidRPr="00DE7947">
        <w:rPr>
          <w:b/>
          <w:bCs/>
          <w:i/>
          <w:color w:val="000000"/>
          <w:bdr w:val="none" w:sz="0" w:space="0" w:color="auto" w:frame="1"/>
        </w:rPr>
        <w:t>Социально-педагогическая направленность</w:t>
      </w:r>
      <w:r w:rsidRPr="00BD017A">
        <w:rPr>
          <w:b/>
          <w:bCs/>
          <w:color w:val="000000"/>
          <w:bdr w:val="none" w:sz="0" w:space="0" w:color="auto" w:frame="1"/>
        </w:rPr>
        <w:t> </w:t>
      </w:r>
      <w:r w:rsidRPr="00BD017A">
        <w:rPr>
          <w:color w:val="000000"/>
        </w:rPr>
        <w:t>направлена на формирование социальной адаптации детей школьного возраста: социальная адаптация,; социальная адаптация и профессиональная ориентация (школа общения, этикет, домашняя академия, лидер, КВН, программы психологического сопровождения, коррекция </w:t>
      </w:r>
      <w:proofErr w:type="spellStart"/>
      <w:r>
        <w:fldChar w:fldCharType="begin"/>
      </w:r>
      <w:r>
        <w:instrText xml:space="preserve"> HYPERLINK "http://pandia.ru/text/category/deviantnoe_povedenie/" \o "Девиантное поведение" </w:instrText>
      </w:r>
      <w:r>
        <w:fldChar w:fldCharType="separate"/>
      </w:r>
      <w:r w:rsidRPr="00DE7947">
        <w:rPr>
          <w:rStyle w:val="a6"/>
          <w:bdr w:val="none" w:sz="0" w:space="0" w:color="auto" w:frame="1"/>
        </w:rPr>
        <w:t>девиантного</w:t>
      </w:r>
      <w:proofErr w:type="spellEnd"/>
      <w:r w:rsidRPr="00DE7947">
        <w:rPr>
          <w:rStyle w:val="a6"/>
          <w:bdr w:val="none" w:sz="0" w:space="0" w:color="auto" w:frame="1"/>
        </w:rPr>
        <w:t xml:space="preserve"> поведения</w:t>
      </w:r>
      <w:r>
        <w:rPr>
          <w:rStyle w:val="a6"/>
          <w:bdr w:val="none" w:sz="0" w:space="0" w:color="auto" w:frame="1"/>
        </w:rPr>
        <w:fldChar w:fldCharType="end"/>
      </w:r>
      <w:r w:rsidRPr="00DE7947">
        <w:t xml:space="preserve">; </w:t>
      </w:r>
      <w:r w:rsidRPr="00BD017A">
        <w:rPr>
          <w:color w:val="000000"/>
        </w:rPr>
        <w:t>повышение уровня готовности к освоению программ </w:t>
      </w:r>
      <w:hyperlink r:id="rId8" w:tooltip="Профессиональное образование" w:history="1">
        <w:r w:rsidRPr="00DE7947">
          <w:rPr>
            <w:rStyle w:val="a6"/>
            <w:bdr w:val="none" w:sz="0" w:space="0" w:color="auto" w:frame="1"/>
          </w:rPr>
          <w:t>профессионального образования</w:t>
        </w:r>
      </w:hyperlink>
      <w:r>
        <w:t>.</w:t>
      </w:r>
      <w:proofErr w:type="gramEnd"/>
    </w:p>
    <w:p w:rsidR="00E371FA" w:rsidRPr="00E30EB6" w:rsidRDefault="00E371FA" w:rsidP="00E371FA">
      <w:pPr>
        <w:pStyle w:val="a3"/>
        <w:shd w:val="clear" w:color="auto" w:fill="FFFFFF"/>
        <w:spacing w:before="0" w:beforeAutospacing="0" w:after="0" w:afterAutospacing="0"/>
        <w:ind w:firstLine="708"/>
        <w:jc w:val="both"/>
        <w:textAlignment w:val="baseline"/>
        <w:rPr>
          <w:b/>
          <w:bCs/>
          <w:i/>
          <w:color w:val="000000"/>
          <w:bdr w:val="none" w:sz="0" w:space="0" w:color="auto" w:frame="1"/>
        </w:rPr>
      </w:pPr>
      <w:r w:rsidRPr="00E30EB6">
        <w:rPr>
          <w:i/>
        </w:rPr>
        <w:t>Представлена программами</w:t>
      </w:r>
      <w:r w:rsidR="003F3A56">
        <w:rPr>
          <w:i/>
        </w:rPr>
        <w:t xml:space="preserve"> «Твой выбор», </w:t>
      </w:r>
      <w:r w:rsidR="003F3A56" w:rsidRPr="003F3A56">
        <w:rPr>
          <w:i/>
          <w:color w:val="000000"/>
        </w:rPr>
        <w:t>«Основы финансовой грамотности</w:t>
      </w:r>
      <w:r w:rsidR="003F3A56">
        <w:rPr>
          <w:i/>
          <w:color w:val="000000"/>
        </w:rPr>
        <w:t xml:space="preserve">», </w:t>
      </w:r>
      <w:r w:rsidR="003F3A56" w:rsidRPr="003F3A56">
        <w:rPr>
          <w:i/>
          <w:color w:val="000000"/>
        </w:rPr>
        <w:t>«Формула гармоничных отношений»</w:t>
      </w:r>
    </w:p>
    <w:p w:rsidR="00E371FA" w:rsidRDefault="00E371FA" w:rsidP="00E371FA">
      <w:pPr>
        <w:pStyle w:val="a3"/>
        <w:shd w:val="clear" w:color="auto" w:fill="FFFFFF"/>
        <w:spacing w:before="0" w:beforeAutospacing="0" w:after="0" w:afterAutospacing="0"/>
        <w:ind w:firstLine="708"/>
        <w:jc w:val="both"/>
        <w:textAlignment w:val="baseline"/>
        <w:rPr>
          <w:color w:val="000000"/>
        </w:rPr>
      </w:pPr>
      <w:r w:rsidRPr="00DE7947">
        <w:rPr>
          <w:b/>
          <w:bCs/>
          <w:i/>
          <w:color w:val="000000"/>
          <w:bdr w:val="none" w:sz="0" w:space="0" w:color="auto" w:frame="1"/>
        </w:rPr>
        <w:t>Физкультурно-спортивная направленность</w:t>
      </w:r>
      <w:r w:rsidRPr="00BD017A">
        <w:rPr>
          <w:color w:val="000000"/>
        </w:rPr>
        <w:t> направлена на физическое совершенствование детей, приобщение их к культуре здорового образа жизни, воспитание спортивного резерва в различных видах спорта – спортивные секции, объединения О</w:t>
      </w:r>
      <w:r>
        <w:rPr>
          <w:color w:val="000000"/>
        </w:rPr>
        <w:t>ФП, оздоровительная гимнастика</w:t>
      </w:r>
      <w:r w:rsidRPr="00BD017A">
        <w:rPr>
          <w:color w:val="000000"/>
        </w:rPr>
        <w:t xml:space="preserve"> и др.</w:t>
      </w:r>
    </w:p>
    <w:p w:rsidR="00E371FA" w:rsidRPr="00E30EB6" w:rsidRDefault="00E371FA" w:rsidP="00E371FA">
      <w:pPr>
        <w:pStyle w:val="a3"/>
        <w:shd w:val="clear" w:color="auto" w:fill="FFFFFF"/>
        <w:spacing w:before="0" w:beforeAutospacing="0" w:after="0" w:afterAutospacing="0"/>
        <w:ind w:firstLine="708"/>
        <w:jc w:val="both"/>
        <w:textAlignment w:val="baseline"/>
        <w:rPr>
          <w:i/>
          <w:color w:val="000000"/>
        </w:rPr>
      </w:pPr>
      <w:proofErr w:type="gramStart"/>
      <w:r w:rsidRPr="00E30EB6">
        <w:rPr>
          <w:i/>
          <w:color w:val="000000"/>
        </w:rPr>
        <w:t>Представлена</w:t>
      </w:r>
      <w:proofErr w:type="gramEnd"/>
      <w:r w:rsidRPr="00E30EB6">
        <w:rPr>
          <w:i/>
          <w:color w:val="000000"/>
        </w:rPr>
        <w:t xml:space="preserve"> программой «Подвижные игры»</w:t>
      </w:r>
      <w:r w:rsidR="003F3A56">
        <w:rPr>
          <w:i/>
          <w:color w:val="000000"/>
        </w:rPr>
        <w:t>, «Самбо»</w:t>
      </w:r>
    </w:p>
    <w:p w:rsidR="00E371FA" w:rsidRDefault="00E371FA" w:rsidP="00E371FA">
      <w:pPr>
        <w:pStyle w:val="a3"/>
        <w:shd w:val="clear" w:color="auto" w:fill="FFFFFF"/>
        <w:spacing w:before="0" w:beforeAutospacing="0" w:after="0" w:afterAutospacing="0"/>
        <w:ind w:firstLine="708"/>
        <w:jc w:val="both"/>
        <w:textAlignment w:val="baseline"/>
        <w:rPr>
          <w:color w:val="000000"/>
        </w:rPr>
      </w:pPr>
      <w:proofErr w:type="gramStart"/>
      <w:r w:rsidRPr="00DE7947">
        <w:rPr>
          <w:b/>
          <w:bCs/>
          <w:i/>
          <w:color w:val="000000"/>
          <w:bdr w:val="none" w:sz="0" w:space="0" w:color="auto" w:frame="1"/>
        </w:rPr>
        <w:lastRenderedPageBreak/>
        <w:t>Естественно-научная</w:t>
      </w:r>
      <w:proofErr w:type="gramEnd"/>
      <w:r w:rsidRPr="00DE7947">
        <w:rPr>
          <w:b/>
          <w:bCs/>
          <w:i/>
          <w:color w:val="000000"/>
          <w:bdr w:val="none" w:sz="0" w:space="0" w:color="auto" w:frame="1"/>
        </w:rPr>
        <w:t xml:space="preserve"> направленность</w:t>
      </w:r>
      <w:r w:rsidRPr="00BD017A">
        <w:rPr>
          <w:color w:val="000000"/>
        </w:rPr>
        <w:t xml:space="preserve"> ориентирована на дополнение программ естественно-научных курсов школьного образования: </w:t>
      </w:r>
      <w:r>
        <w:rPr>
          <w:color w:val="000000"/>
        </w:rPr>
        <w:t xml:space="preserve">биология, </w:t>
      </w:r>
      <w:r w:rsidRPr="00BD017A">
        <w:rPr>
          <w:color w:val="000000"/>
        </w:rPr>
        <w:t>математика, физика, химия, </w:t>
      </w:r>
      <w:hyperlink r:id="rId9" w:tooltip="Астрономия" w:history="1">
        <w:r w:rsidRPr="00DE7947">
          <w:rPr>
            <w:rStyle w:val="a6"/>
            <w:bdr w:val="none" w:sz="0" w:space="0" w:color="auto" w:frame="1"/>
          </w:rPr>
          <w:t>астрономия</w:t>
        </w:r>
      </w:hyperlink>
      <w:r w:rsidRPr="00DE7947">
        <w:t>,</w:t>
      </w:r>
      <w:r w:rsidRPr="00BD017A">
        <w:rPr>
          <w:color w:val="000000"/>
        </w:rPr>
        <w:t xml:space="preserve"> гео</w:t>
      </w:r>
      <w:r>
        <w:rPr>
          <w:color w:val="000000"/>
        </w:rPr>
        <w:t xml:space="preserve">графия </w:t>
      </w:r>
      <w:r w:rsidRPr="00BD017A">
        <w:rPr>
          <w:color w:val="000000"/>
        </w:rPr>
        <w:t xml:space="preserve">и др. Обучает теоретико-исследовательской деятельности, развивает навыки организации экспериментальной работы, ориентированной на опытную проверку известных в науке закономерностей, написания статей, докладов, рефератов. Виды деятельности: творческие и исследовательские предметные и </w:t>
      </w:r>
      <w:proofErr w:type="spellStart"/>
      <w:r w:rsidRPr="00BD017A">
        <w:rPr>
          <w:color w:val="000000"/>
        </w:rPr>
        <w:t>межпредметные</w:t>
      </w:r>
      <w:proofErr w:type="spellEnd"/>
      <w:r w:rsidRPr="00BD017A">
        <w:rPr>
          <w:color w:val="000000"/>
        </w:rPr>
        <w:t xml:space="preserve"> проекты, школьные научные общества.</w:t>
      </w:r>
    </w:p>
    <w:p w:rsidR="00E371FA" w:rsidRPr="003F3A56" w:rsidRDefault="00E371FA" w:rsidP="00E371FA">
      <w:pPr>
        <w:pStyle w:val="a3"/>
        <w:shd w:val="clear" w:color="auto" w:fill="FFFFFF"/>
        <w:spacing w:before="0" w:beforeAutospacing="0" w:after="0" w:afterAutospacing="0"/>
        <w:ind w:firstLine="708"/>
        <w:jc w:val="both"/>
        <w:textAlignment w:val="baseline"/>
        <w:rPr>
          <w:i/>
          <w:color w:val="000000"/>
        </w:rPr>
      </w:pPr>
      <w:proofErr w:type="gramStart"/>
      <w:r>
        <w:rPr>
          <w:color w:val="000000"/>
        </w:rPr>
        <w:t>Представлена</w:t>
      </w:r>
      <w:proofErr w:type="gramEnd"/>
      <w:r>
        <w:rPr>
          <w:color w:val="000000"/>
        </w:rPr>
        <w:t xml:space="preserve"> программами </w:t>
      </w:r>
      <w:r w:rsidR="003F3A56" w:rsidRPr="003F3A56">
        <w:rPr>
          <w:i/>
          <w:color w:val="000000"/>
        </w:rPr>
        <w:t>«Экологический отряд», «Юный натуралист»</w:t>
      </w:r>
    </w:p>
    <w:p w:rsidR="00E371FA" w:rsidRDefault="00E371FA" w:rsidP="00E371FA">
      <w:pPr>
        <w:pStyle w:val="a3"/>
        <w:spacing w:before="0" w:beforeAutospacing="0" w:after="150" w:afterAutospacing="0"/>
        <w:rPr>
          <w:b/>
          <w:bCs/>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r>
        <w:rPr>
          <w:b/>
          <w:bCs/>
          <w:color w:val="000000"/>
        </w:rPr>
        <w:t>Ожидаемые результаты программы дополнительного образования.</w:t>
      </w:r>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Определяя </w:t>
      </w:r>
      <w:r w:rsidRPr="00DE7947">
        <w:rPr>
          <w:color w:val="000000"/>
        </w:rPr>
        <w:t>результаты</w:t>
      </w:r>
      <w:r>
        <w:rPr>
          <w:color w:val="000000"/>
        </w:rPr>
        <w:t> реализации дополнительных образовательных программ, необходимо различать среди них следующие:</w:t>
      </w:r>
    </w:p>
    <w:p w:rsidR="00E371FA" w:rsidRDefault="00E371FA" w:rsidP="00E371FA">
      <w:pPr>
        <w:pStyle w:val="a3"/>
        <w:numPr>
          <w:ilvl w:val="0"/>
          <w:numId w:val="13"/>
        </w:numPr>
        <w:spacing w:before="0" w:beforeAutospacing="0" w:after="150" w:afterAutospacing="0"/>
        <w:ind w:left="0"/>
        <w:jc w:val="both"/>
        <w:rPr>
          <w:rFonts w:ascii="Arial" w:hAnsi="Arial" w:cs="Arial"/>
          <w:color w:val="000000"/>
          <w:sz w:val="21"/>
          <w:szCs w:val="21"/>
        </w:rPr>
      </w:pPr>
      <w:r>
        <w:rPr>
          <w:color w:val="000000"/>
        </w:rPr>
        <w:t>выделенные по времени фиксирования: конечные (итоговые), промежуточные, текущие;</w:t>
      </w:r>
    </w:p>
    <w:p w:rsidR="00E371FA" w:rsidRDefault="00E371FA" w:rsidP="00E371FA">
      <w:pPr>
        <w:pStyle w:val="a3"/>
        <w:numPr>
          <w:ilvl w:val="0"/>
          <w:numId w:val="13"/>
        </w:numPr>
        <w:spacing w:before="0" w:beforeAutospacing="0" w:after="150" w:afterAutospacing="0"/>
        <w:ind w:left="0"/>
        <w:jc w:val="both"/>
        <w:rPr>
          <w:rFonts w:ascii="Arial" w:hAnsi="Arial" w:cs="Arial"/>
          <w:color w:val="000000"/>
          <w:sz w:val="21"/>
          <w:szCs w:val="21"/>
        </w:rPr>
      </w:pPr>
      <w:proofErr w:type="gramStart"/>
      <w:r>
        <w:rPr>
          <w:color w:val="000000"/>
        </w:rPr>
        <w:t>по факту преднамеренности: планируемые (запланированные, предусмотренные) и стихийно полученные (незапланированные, случайные, непреднамеренные);</w:t>
      </w:r>
      <w:proofErr w:type="gramEnd"/>
    </w:p>
    <w:p w:rsidR="00E371FA" w:rsidRDefault="00E371FA" w:rsidP="00E371FA">
      <w:pPr>
        <w:pStyle w:val="a3"/>
        <w:numPr>
          <w:ilvl w:val="0"/>
          <w:numId w:val="13"/>
        </w:numPr>
        <w:spacing w:before="0" w:beforeAutospacing="0" w:after="150" w:afterAutospacing="0"/>
        <w:ind w:left="0"/>
        <w:jc w:val="both"/>
        <w:rPr>
          <w:rFonts w:ascii="Arial" w:hAnsi="Arial" w:cs="Arial"/>
          <w:color w:val="000000"/>
          <w:sz w:val="21"/>
          <w:szCs w:val="21"/>
        </w:rPr>
      </w:pPr>
      <w:r>
        <w:rPr>
          <w:color w:val="000000"/>
        </w:rPr>
        <w:t>по отношению к целям (по соотношению с целями): “целесообразные” и “нецелесообразные (т.е. соответствующие поставленным целям и задачам и не соответствующие им полностью или частично);</w:t>
      </w:r>
    </w:p>
    <w:p w:rsidR="00E371FA" w:rsidRDefault="00E371FA" w:rsidP="00E371FA">
      <w:pPr>
        <w:pStyle w:val="a3"/>
        <w:numPr>
          <w:ilvl w:val="0"/>
          <w:numId w:val="13"/>
        </w:numPr>
        <w:spacing w:before="0" w:beforeAutospacing="0" w:after="150" w:afterAutospacing="0"/>
        <w:ind w:left="0"/>
        <w:jc w:val="both"/>
        <w:rPr>
          <w:rFonts w:ascii="Arial" w:hAnsi="Arial" w:cs="Arial"/>
          <w:color w:val="000000"/>
          <w:sz w:val="21"/>
          <w:szCs w:val="21"/>
        </w:rPr>
      </w:pPr>
      <w:r>
        <w:rPr>
          <w:color w:val="000000"/>
        </w:rPr>
        <w:t>по качеству: позитивные (достижения) и негативные (неудачи, ошибки);</w:t>
      </w:r>
    </w:p>
    <w:p w:rsidR="00E371FA" w:rsidRDefault="00E371FA" w:rsidP="00E371FA">
      <w:pPr>
        <w:pStyle w:val="a3"/>
        <w:numPr>
          <w:ilvl w:val="0"/>
          <w:numId w:val="13"/>
        </w:numPr>
        <w:spacing w:before="0" w:beforeAutospacing="0" w:after="150" w:afterAutospacing="0"/>
        <w:ind w:left="0"/>
        <w:jc w:val="both"/>
        <w:rPr>
          <w:rFonts w:ascii="Arial" w:hAnsi="Arial" w:cs="Arial"/>
          <w:color w:val="000000"/>
          <w:sz w:val="21"/>
          <w:szCs w:val="21"/>
        </w:rPr>
      </w:pPr>
      <w:proofErr w:type="gramStart"/>
      <w:r>
        <w:rPr>
          <w:color w:val="000000"/>
        </w:rPr>
        <w:t>по степени значимости: значимые (социально, личностно, профессионально) в высокой, средней, низкой степени и малозначимые (незначимые).</w:t>
      </w:r>
      <w:proofErr w:type="gramEnd"/>
    </w:p>
    <w:p w:rsidR="00E371FA" w:rsidRDefault="00E371FA" w:rsidP="00E371FA">
      <w:pPr>
        <w:pStyle w:val="a3"/>
        <w:spacing w:before="0" w:beforeAutospacing="0" w:after="150" w:afterAutospacing="0"/>
        <w:ind w:firstLine="708"/>
        <w:jc w:val="both"/>
        <w:rPr>
          <w:rFonts w:ascii="Arial" w:hAnsi="Arial" w:cs="Arial"/>
          <w:color w:val="000000"/>
          <w:sz w:val="21"/>
          <w:szCs w:val="21"/>
        </w:rPr>
      </w:pPr>
      <w:r>
        <w:rPr>
          <w:color w:val="000000"/>
        </w:rPr>
        <w:t>Оценка образовательной деятельности ребенка должна осуществляться по </w:t>
      </w:r>
      <w:r w:rsidRPr="00DE7947">
        <w:rPr>
          <w:color w:val="000000"/>
        </w:rPr>
        <w:t>учебным</w:t>
      </w:r>
      <w:r>
        <w:rPr>
          <w:color w:val="000000"/>
        </w:rPr>
        <w:t> (чаще всего предметным) </w:t>
      </w:r>
      <w:r w:rsidRPr="00DE7947">
        <w:rPr>
          <w:color w:val="000000"/>
        </w:rPr>
        <w:t>параметрам.</w:t>
      </w:r>
      <w:r>
        <w:rPr>
          <w:color w:val="000000"/>
        </w:rPr>
        <w:t xml:space="preserve"> При этом о результатах образования детей судят, прежде всего, по итогам их участия в конкурсах, 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E371FA" w:rsidRPr="00DE7947" w:rsidRDefault="00E371FA" w:rsidP="00E371FA">
      <w:pPr>
        <w:pStyle w:val="a3"/>
        <w:spacing w:before="0" w:beforeAutospacing="0" w:after="150" w:afterAutospacing="0"/>
        <w:jc w:val="both"/>
        <w:rPr>
          <w:rFonts w:ascii="Arial" w:hAnsi="Arial" w:cs="Arial"/>
          <w:color w:val="000000"/>
        </w:rPr>
      </w:pPr>
      <w:r w:rsidRPr="00DE7947">
        <w:rPr>
          <w:color w:val="000000"/>
        </w:rPr>
        <w:t>Но далеко не каждый ребёнок способен подняться до уровня грамот и призовых мест. Также фиксация преимущественно предметных результатов зачастую искажает диапазон истинных достижений ребенка</w:t>
      </w:r>
      <w:r w:rsidRPr="00DE7947">
        <w:rPr>
          <w:color w:val="000000"/>
          <w:u w:val="single"/>
        </w:rPr>
        <w:t>,</w:t>
      </w:r>
      <w:r w:rsidRPr="00DE7947">
        <w:rPr>
          <w:color w:val="000000"/>
        </w:rPr>
        <w:t> поскольку вне поля зрения остаются его личностные результаты.</w:t>
      </w:r>
    </w:p>
    <w:p w:rsidR="00E371FA" w:rsidRDefault="00E371FA" w:rsidP="00E371FA">
      <w:pPr>
        <w:pStyle w:val="a3"/>
        <w:spacing w:before="0" w:beforeAutospacing="0" w:after="150" w:afterAutospacing="0"/>
        <w:ind w:firstLine="708"/>
        <w:rPr>
          <w:rFonts w:ascii="Arial" w:hAnsi="Arial" w:cs="Arial"/>
          <w:color w:val="000000"/>
          <w:sz w:val="21"/>
          <w:szCs w:val="21"/>
        </w:rPr>
      </w:pPr>
      <w:r>
        <w:rPr>
          <w:color w:val="000000"/>
        </w:rPr>
        <w:t>Конечно, формирование личностных качеств - процесс длительный, 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w:t>
      </w:r>
    </w:p>
    <w:p w:rsidR="00E371FA" w:rsidRDefault="00E371FA" w:rsidP="00E371FA">
      <w:pPr>
        <w:pStyle w:val="a3"/>
        <w:spacing w:before="0" w:beforeAutospacing="0" w:after="150" w:afterAutospacing="0"/>
        <w:ind w:firstLine="708"/>
        <w:rPr>
          <w:rFonts w:ascii="Arial" w:hAnsi="Arial" w:cs="Arial"/>
          <w:color w:val="000000"/>
          <w:sz w:val="21"/>
          <w:szCs w:val="21"/>
        </w:rPr>
      </w:pPr>
      <w:r>
        <w:rPr>
          <w:color w:val="000000"/>
        </w:rPr>
        <w:t xml:space="preserve"> </w:t>
      </w:r>
      <w:r w:rsidR="003F3A56">
        <w:rPr>
          <w:color w:val="000000"/>
        </w:rPr>
        <w:t xml:space="preserve">Таким </w:t>
      </w:r>
      <w:r>
        <w:rPr>
          <w:color w:val="000000"/>
        </w:rPr>
        <w:t>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E371FA" w:rsidRDefault="00E371FA" w:rsidP="00E371FA">
      <w:pPr>
        <w:pStyle w:val="a3"/>
        <w:numPr>
          <w:ilvl w:val="0"/>
          <w:numId w:val="14"/>
        </w:numPr>
        <w:spacing w:before="0" w:beforeAutospacing="0" w:after="150" w:afterAutospacing="0"/>
        <w:ind w:left="0"/>
        <w:rPr>
          <w:rFonts w:ascii="Arial" w:hAnsi="Arial" w:cs="Arial"/>
          <w:color w:val="000000"/>
          <w:sz w:val="21"/>
          <w:szCs w:val="21"/>
        </w:rPr>
      </w:pPr>
      <w:proofErr w:type="gramStart"/>
      <w:r>
        <w:rPr>
          <w:color w:val="000000"/>
        </w:rPr>
        <w:lastRenderedPageBreak/>
        <w:t xml:space="preserve">предметным (фиксирующим приобретенные ребенком в процессе освоения образовательной программы предметные и </w:t>
      </w:r>
      <w:proofErr w:type="spellStart"/>
      <w:r>
        <w:rPr>
          <w:color w:val="000000"/>
        </w:rPr>
        <w:t>общеучебные</w:t>
      </w:r>
      <w:proofErr w:type="spellEnd"/>
      <w:r>
        <w:rPr>
          <w:color w:val="000000"/>
        </w:rPr>
        <w:t xml:space="preserve"> знания, умения, навыки);</w:t>
      </w:r>
      <w:proofErr w:type="gramEnd"/>
    </w:p>
    <w:p w:rsidR="00E371FA" w:rsidRDefault="00E371FA" w:rsidP="00E371FA">
      <w:pPr>
        <w:pStyle w:val="a3"/>
        <w:numPr>
          <w:ilvl w:val="0"/>
          <w:numId w:val="14"/>
        </w:numPr>
        <w:spacing w:before="0" w:beforeAutospacing="0" w:after="150" w:afterAutospacing="0"/>
        <w:ind w:left="0"/>
        <w:rPr>
          <w:rFonts w:ascii="Arial" w:hAnsi="Arial" w:cs="Arial"/>
          <w:color w:val="000000"/>
          <w:sz w:val="21"/>
          <w:szCs w:val="21"/>
        </w:rPr>
      </w:pPr>
      <w:proofErr w:type="gramStart"/>
      <w:r>
        <w:rPr>
          <w:color w:val="000000"/>
        </w:rPr>
        <w:t>личностным (выражающим изменения личностных качеств ребенка под влиянием занятий в данном кружке, студии, секции).</w:t>
      </w:r>
      <w:proofErr w:type="gramEnd"/>
    </w:p>
    <w:p w:rsidR="00E371FA" w:rsidRDefault="00E371FA" w:rsidP="00E371FA">
      <w:pPr>
        <w:pStyle w:val="a3"/>
        <w:spacing w:before="0" w:beforeAutospacing="0" w:after="150" w:afterAutospacing="0"/>
        <w:rPr>
          <w:rFonts w:ascii="Arial" w:hAnsi="Arial" w:cs="Arial"/>
          <w:color w:val="000000"/>
          <w:sz w:val="21"/>
          <w:szCs w:val="21"/>
        </w:rPr>
      </w:pPr>
      <w:r>
        <w:rPr>
          <w:color w:val="000000"/>
        </w:rP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E371FA" w:rsidRDefault="00E371FA" w:rsidP="00E371FA">
      <w:pPr>
        <w:pStyle w:val="a3"/>
        <w:spacing w:before="0" w:beforeAutospacing="0" w:after="150" w:afterAutospacing="0"/>
        <w:rPr>
          <w:rFonts w:ascii="Arial" w:hAnsi="Arial" w:cs="Arial"/>
          <w:color w:val="000000"/>
          <w:sz w:val="21"/>
          <w:szCs w:val="21"/>
        </w:rPr>
      </w:pPr>
      <w:proofErr w:type="gramStart"/>
      <w:r>
        <w:rPr>
          <w:color w:val="000000"/>
          <w:u w:val="single"/>
        </w:rPr>
        <w:t>Формы проведения аттестации</w:t>
      </w:r>
      <w:r>
        <w:rPr>
          <w:color w:val="000000"/>
        </w:rPr>
        <w:t> детей по программе могут быть самыми разнообразными: 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 полевая практика, зачетный поход и т.п.</w:t>
      </w:r>
      <w:proofErr w:type="gramEnd"/>
    </w:p>
    <w:p w:rsidR="00E371FA" w:rsidRDefault="00E371FA" w:rsidP="00E371FA">
      <w:pPr>
        <w:pStyle w:val="a3"/>
        <w:spacing w:before="0" w:beforeAutospacing="0" w:after="150" w:afterAutospacing="0"/>
        <w:rPr>
          <w:rFonts w:ascii="Arial" w:hAnsi="Arial" w:cs="Arial"/>
          <w:color w:val="000000"/>
          <w:sz w:val="21"/>
          <w:szCs w:val="21"/>
        </w:rPr>
      </w:pPr>
      <w:r>
        <w:rPr>
          <w:color w:val="000000"/>
        </w:rPr>
        <w:t>Главные требования при выборе формы -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достичь определенного успеха.</w:t>
      </w:r>
    </w:p>
    <w:p w:rsidR="00E371FA" w:rsidRDefault="00E371FA" w:rsidP="00E371FA">
      <w:pPr>
        <w:pStyle w:val="a3"/>
        <w:spacing w:before="0" w:beforeAutospacing="0" w:after="150" w:afterAutospacing="0"/>
        <w:rPr>
          <w:rFonts w:ascii="Arial" w:hAnsi="Arial" w:cs="Arial"/>
          <w:color w:val="000000"/>
          <w:sz w:val="21"/>
          <w:szCs w:val="21"/>
        </w:rPr>
      </w:pPr>
      <w:r>
        <w:rPr>
          <w:color w:val="000000"/>
          <w:sz w:val="27"/>
          <w:szCs w:val="27"/>
        </w:rPr>
        <w:t>Критерии результативности</w:t>
      </w:r>
    </w:p>
    <w:p w:rsidR="00E371FA" w:rsidRDefault="00E371FA" w:rsidP="00E371FA">
      <w:pPr>
        <w:pStyle w:val="a3"/>
        <w:spacing w:before="0" w:beforeAutospacing="0" w:after="150" w:afterAutospacing="0"/>
        <w:rPr>
          <w:rFonts w:ascii="Arial" w:hAnsi="Arial" w:cs="Arial"/>
          <w:color w:val="000000"/>
          <w:sz w:val="21"/>
          <w:szCs w:val="21"/>
        </w:rPr>
      </w:pPr>
      <w:r>
        <w:rPr>
          <w:color w:val="000000"/>
        </w:rPr>
        <w:t>В ходе мониторинга планируется положительная динамика по следующим </w:t>
      </w:r>
      <w:r>
        <w:rPr>
          <w:color w:val="000000"/>
          <w:sz w:val="27"/>
          <w:szCs w:val="27"/>
        </w:rPr>
        <w:t>критериям</w:t>
      </w:r>
      <w:r>
        <w:rPr>
          <w:color w:val="000000"/>
          <w:sz w:val="27"/>
          <w:szCs w:val="27"/>
          <w:u w:val="single"/>
        </w:rPr>
        <w:t>:</w:t>
      </w:r>
    </w:p>
    <w:p w:rsidR="00E371FA" w:rsidRDefault="00E371FA" w:rsidP="00E371FA">
      <w:pPr>
        <w:pStyle w:val="a3"/>
        <w:numPr>
          <w:ilvl w:val="0"/>
          <w:numId w:val="15"/>
        </w:numPr>
        <w:spacing w:before="0" w:beforeAutospacing="0" w:after="150" w:afterAutospacing="0"/>
        <w:ind w:left="0"/>
        <w:rPr>
          <w:rFonts w:ascii="Arial" w:hAnsi="Arial" w:cs="Arial"/>
          <w:color w:val="000000"/>
          <w:sz w:val="21"/>
          <w:szCs w:val="21"/>
        </w:rPr>
      </w:pPr>
      <w:r>
        <w:rPr>
          <w:color w:val="000000"/>
        </w:rPr>
        <w:t xml:space="preserve">рост мотивации </w:t>
      </w:r>
      <w:proofErr w:type="gramStart"/>
      <w:r>
        <w:rPr>
          <w:color w:val="000000"/>
        </w:rPr>
        <w:t>обучающихся</w:t>
      </w:r>
      <w:proofErr w:type="gramEnd"/>
      <w:r>
        <w:rPr>
          <w:color w:val="000000"/>
        </w:rPr>
        <w:t xml:space="preserve"> в сфере познавательной и развивающейся деятельности;</w:t>
      </w:r>
    </w:p>
    <w:p w:rsidR="00E371FA" w:rsidRDefault="00E371FA" w:rsidP="00E371FA">
      <w:pPr>
        <w:pStyle w:val="a3"/>
        <w:numPr>
          <w:ilvl w:val="0"/>
          <w:numId w:val="15"/>
        </w:numPr>
        <w:spacing w:before="0" w:beforeAutospacing="0" w:after="150" w:afterAutospacing="0"/>
        <w:ind w:left="0"/>
        <w:rPr>
          <w:rFonts w:ascii="Arial" w:hAnsi="Arial" w:cs="Arial"/>
          <w:color w:val="000000"/>
          <w:sz w:val="21"/>
          <w:szCs w:val="21"/>
        </w:rPr>
      </w:pPr>
      <w:r>
        <w:rPr>
          <w:color w:val="000000"/>
        </w:rPr>
        <w:t xml:space="preserve">удельный вес </w:t>
      </w:r>
      <w:proofErr w:type="gramStart"/>
      <w:r>
        <w:rPr>
          <w:color w:val="000000"/>
        </w:rPr>
        <w:t>обучающихся</w:t>
      </w:r>
      <w:proofErr w:type="gramEnd"/>
      <w:r>
        <w:rPr>
          <w:color w:val="000000"/>
        </w:rPr>
        <w:t>, готовых к саморазвитию;</w:t>
      </w:r>
    </w:p>
    <w:p w:rsidR="00E371FA" w:rsidRDefault="00E371FA" w:rsidP="00E371FA">
      <w:pPr>
        <w:pStyle w:val="a3"/>
        <w:numPr>
          <w:ilvl w:val="0"/>
          <w:numId w:val="15"/>
        </w:numPr>
        <w:spacing w:before="0" w:beforeAutospacing="0" w:after="150" w:afterAutospacing="0"/>
        <w:ind w:left="0"/>
        <w:rPr>
          <w:rFonts w:ascii="Arial" w:hAnsi="Arial" w:cs="Arial"/>
          <w:color w:val="000000"/>
          <w:sz w:val="21"/>
          <w:szCs w:val="21"/>
        </w:rPr>
      </w:pPr>
      <w:r>
        <w:rPr>
          <w:color w:val="000000"/>
        </w:rP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E371FA" w:rsidRDefault="00E371FA" w:rsidP="00E371FA">
      <w:pPr>
        <w:pStyle w:val="a3"/>
        <w:numPr>
          <w:ilvl w:val="0"/>
          <w:numId w:val="15"/>
        </w:numPr>
        <w:spacing w:before="0" w:beforeAutospacing="0" w:after="150" w:afterAutospacing="0"/>
        <w:ind w:left="0"/>
        <w:rPr>
          <w:rFonts w:ascii="Arial" w:hAnsi="Arial" w:cs="Arial"/>
          <w:color w:val="000000"/>
          <w:sz w:val="21"/>
          <w:szCs w:val="21"/>
        </w:rPr>
      </w:pPr>
      <w:r>
        <w:rPr>
          <w:color w:val="000000"/>
        </w:rPr>
        <w:t xml:space="preserve">удельный вес </w:t>
      </w:r>
      <w:proofErr w:type="gramStart"/>
      <w:r>
        <w:rPr>
          <w:color w:val="000000"/>
        </w:rPr>
        <w:t>обучающихся</w:t>
      </w:r>
      <w:proofErr w:type="gramEnd"/>
      <w:r>
        <w:rPr>
          <w:color w:val="000000"/>
        </w:rPr>
        <w:t>, готовых к успешной адаптация в социуме;</w:t>
      </w:r>
    </w:p>
    <w:p w:rsidR="00E371FA" w:rsidRDefault="00E371FA" w:rsidP="00E371FA">
      <w:pPr>
        <w:pStyle w:val="a3"/>
        <w:numPr>
          <w:ilvl w:val="0"/>
          <w:numId w:val="15"/>
        </w:numPr>
        <w:spacing w:before="0" w:beforeAutospacing="0" w:after="150" w:afterAutospacing="0"/>
        <w:ind w:left="0"/>
        <w:rPr>
          <w:rFonts w:ascii="Arial" w:hAnsi="Arial" w:cs="Arial"/>
          <w:color w:val="000000"/>
          <w:sz w:val="21"/>
          <w:szCs w:val="21"/>
        </w:rPr>
      </w:pPr>
      <w:r>
        <w:rPr>
          <w:color w:val="000000"/>
        </w:rPr>
        <w:t>положительная динамика физического и психического здоровья школьников;</w:t>
      </w:r>
    </w:p>
    <w:p w:rsidR="00E371FA" w:rsidRDefault="00E371FA" w:rsidP="00E371FA">
      <w:pPr>
        <w:pStyle w:val="a3"/>
        <w:numPr>
          <w:ilvl w:val="0"/>
          <w:numId w:val="15"/>
        </w:numPr>
        <w:spacing w:before="0" w:beforeAutospacing="0" w:after="150" w:afterAutospacing="0"/>
        <w:ind w:left="0"/>
        <w:rPr>
          <w:rFonts w:ascii="Arial" w:hAnsi="Arial" w:cs="Arial"/>
          <w:color w:val="000000"/>
          <w:sz w:val="21"/>
          <w:szCs w:val="21"/>
        </w:rPr>
      </w:pPr>
      <w:r>
        <w:rPr>
          <w:color w:val="000000"/>
        </w:rPr>
        <w:t>удельный вес родителей, вовлеченных в процесс воспитания и развития школьников;</w:t>
      </w:r>
    </w:p>
    <w:p w:rsidR="00E371FA" w:rsidRDefault="00E371FA" w:rsidP="00E371FA">
      <w:pPr>
        <w:pStyle w:val="a3"/>
        <w:numPr>
          <w:ilvl w:val="0"/>
          <w:numId w:val="15"/>
        </w:numPr>
        <w:spacing w:before="0" w:beforeAutospacing="0" w:after="150" w:afterAutospacing="0"/>
        <w:ind w:left="0"/>
        <w:rPr>
          <w:rFonts w:ascii="Arial" w:hAnsi="Arial" w:cs="Arial"/>
          <w:color w:val="000000"/>
          <w:sz w:val="21"/>
          <w:szCs w:val="21"/>
        </w:rPr>
      </w:pPr>
      <w:r>
        <w:rPr>
          <w:color w:val="000000"/>
        </w:rPr>
        <w:t xml:space="preserve">рост числа </w:t>
      </w:r>
      <w:proofErr w:type="gramStart"/>
      <w:r>
        <w:rPr>
          <w:color w:val="000000"/>
        </w:rPr>
        <w:t>обучающихся</w:t>
      </w:r>
      <w:proofErr w:type="gramEnd"/>
      <w:r>
        <w:rPr>
          <w:color w:val="000000"/>
        </w:rPr>
        <w:t>, охваченных содержательно-досуговой деятельностью;</w:t>
      </w:r>
    </w:p>
    <w:p w:rsidR="00E371FA" w:rsidRDefault="00E371FA" w:rsidP="00E371FA">
      <w:pPr>
        <w:pStyle w:val="a3"/>
        <w:numPr>
          <w:ilvl w:val="0"/>
          <w:numId w:val="15"/>
        </w:numPr>
        <w:spacing w:before="0" w:beforeAutospacing="0" w:after="150" w:afterAutospacing="0"/>
        <w:ind w:left="0"/>
        <w:rPr>
          <w:rFonts w:ascii="Arial" w:hAnsi="Arial" w:cs="Arial"/>
          <w:color w:val="000000"/>
          <w:sz w:val="21"/>
          <w:szCs w:val="21"/>
        </w:rPr>
      </w:pPr>
      <w:r>
        <w:rPr>
          <w:color w:val="000000"/>
        </w:rPr>
        <w:t xml:space="preserve">уменьшение количества </w:t>
      </w:r>
      <w:proofErr w:type="gramStart"/>
      <w:r>
        <w:rPr>
          <w:color w:val="000000"/>
        </w:rPr>
        <w:t>обучающихся</w:t>
      </w:r>
      <w:proofErr w:type="gramEnd"/>
      <w:r>
        <w:rPr>
          <w:color w:val="000000"/>
        </w:rPr>
        <w:t xml:space="preserve">, состоящих на учете в ОДН, КДН, на </w:t>
      </w:r>
      <w:proofErr w:type="spellStart"/>
      <w:r>
        <w:rPr>
          <w:color w:val="000000"/>
        </w:rPr>
        <w:t>внутришкольном</w:t>
      </w:r>
      <w:proofErr w:type="spellEnd"/>
      <w:r>
        <w:rPr>
          <w:color w:val="000000"/>
        </w:rPr>
        <w:t xml:space="preserve"> контроле;</w:t>
      </w:r>
    </w:p>
    <w:p w:rsidR="00E371FA" w:rsidRDefault="00E371FA" w:rsidP="00E371FA">
      <w:pPr>
        <w:pStyle w:val="a3"/>
        <w:numPr>
          <w:ilvl w:val="0"/>
          <w:numId w:val="15"/>
        </w:numPr>
        <w:spacing w:before="0" w:beforeAutospacing="0" w:after="150" w:afterAutospacing="0"/>
        <w:ind w:left="0"/>
        <w:rPr>
          <w:rFonts w:ascii="Arial" w:hAnsi="Arial" w:cs="Arial"/>
          <w:color w:val="000000"/>
          <w:sz w:val="21"/>
          <w:szCs w:val="21"/>
        </w:rPr>
      </w:pPr>
      <w:r>
        <w:rPr>
          <w:color w:val="000000"/>
        </w:rP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E371FA" w:rsidRDefault="00E371FA" w:rsidP="00E371FA">
      <w:pPr>
        <w:pStyle w:val="a3"/>
        <w:spacing w:before="0" w:beforeAutospacing="0" w:after="150" w:afterAutospacing="0"/>
        <w:rPr>
          <w:rFonts w:ascii="Arial" w:hAnsi="Arial" w:cs="Arial"/>
          <w:color w:val="000000"/>
          <w:sz w:val="21"/>
          <w:szCs w:val="21"/>
        </w:rPr>
      </w:pPr>
      <w:r>
        <w:rPr>
          <w:color w:val="000000"/>
        </w:rPr>
        <w:lastRenderedPageBreak/>
        <w:t>В ходе мониторинга необходима корректировка планов воспитательной работы педагогов, классных руководителей, консультации психолога 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w:t>
      </w:r>
    </w:p>
    <w:p w:rsidR="00E371FA" w:rsidRPr="002B7247" w:rsidRDefault="00E371FA" w:rsidP="00E371FA">
      <w:pPr>
        <w:pStyle w:val="a3"/>
        <w:spacing w:before="0" w:beforeAutospacing="0" w:after="150" w:afterAutospacing="0"/>
        <w:rPr>
          <w:rFonts w:ascii="Arial" w:hAnsi="Arial" w:cs="Arial"/>
          <w:color w:val="000000"/>
          <w:sz w:val="21"/>
          <w:szCs w:val="21"/>
        </w:rPr>
      </w:pPr>
      <w:r>
        <w:rPr>
          <w:color w:val="000000"/>
        </w:rPr>
        <w:t>Контроль результативности дополнительного образования в школе, его интеграции с общим образованием коллектив школы планирует осуществлять путем проведения мониторинговых исследований, диагностики обучающихся и их родителей (лиц их заменяющих).</w:t>
      </w: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E371FA" w:rsidRDefault="00E371FA" w:rsidP="00E371FA">
      <w:pPr>
        <w:pStyle w:val="a3"/>
        <w:spacing w:before="0" w:beforeAutospacing="0" w:after="150" w:afterAutospacing="0"/>
        <w:rPr>
          <w:rFonts w:ascii="Arial" w:hAnsi="Arial" w:cs="Arial"/>
          <w:color w:val="000000"/>
          <w:sz w:val="21"/>
          <w:szCs w:val="21"/>
        </w:rPr>
      </w:pPr>
    </w:p>
    <w:p w:rsidR="00673E68" w:rsidRDefault="00673E68"/>
    <w:sectPr w:rsidR="00673E68" w:rsidSect="00E371FA">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9pt;visibility:visible;mso-wrap-style:square" o:bullet="t">
        <v:imagedata r:id="rId1" o:title=""/>
      </v:shape>
    </w:pict>
  </w:numPicBullet>
  <w:abstractNum w:abstractNumId="0">
    <w:nsid w:val="077A7544"/>
    <w:multiLevelType w:val="multilevel"/>
    <w:tmpl w:val="ECA2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7794A"/>
    <w:multiLevelType w:val="hybridMultilevel"/>
    <w:tmpl w:val="5C8255CE"/>
    <w:lvl w:ilvl="0" w:tplc="90A464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8F6CA4"/>
    <w:multiLevelType w:val="multilevel"/>
    <w:tmpl w:val="2F3A34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29168A"/>
    <w:multiLevelType w:val="multilevel"/>
    <w:tmpl w:val="BD2A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615B3C"/>
    <w:multiLevelType w:val="multilevel"/>
    <w:tmpl w:val="88E2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2A30CF"/>
    <w:multiLevelType w:val="multilevel"/>
    <w:tmpl w:val="5B068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7070A3"/>
    <w:multiLevelType w:val="multilevel"/>
    <w:tmpl w:val="D330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E33601"/>
    <w:multiLevelType w:val="multilevel"/>
    <w:tmpl w:val="EC5E5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995357"/>
    <w:multiLevelType w:val="hybridMultilevel"/>
    <w:tmpl w:val="A5005EAE"/>
    <w:lvl w:ilvl="0" w:tplc="FEC0C5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AE64110"/>
    <w:multiLevelType w:val="multilevel"/>
    <w:tmpl w:val="71E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FF4A32"/>
    <w:multiLevelType w:val="multilevel"/>
    <w:tmpl w:val="5516B0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1E5A5B"/>
    <w:multiLevelType w:val="hybridMultilevel"/>
    <w:tmpl w:val="AF549F16"/>
    <w:lvl w:ilvl="0" w:tplc="E20A17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73425C4"/>
    <w:multiLevelType w:val="hybridMultilevel"/>
    <w:tmpl w:val="CFB86F1E"/>
    <w:lvl w:ilvl="0" w:tplc="72E08CB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5BCE4964"/>
    <w:multiLevelType w:val="multilevel"/>
    <w:tmpl w:val="709A59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063CFD"/>
    <w:multiLevelType w:val="multilevel"/>
    <w:tmpl w:val="F10E3D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EDE025A"/>
    <w:multiLevelType w:val="multilevel"/>
    <w:tmpl w:val="D4DE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E71166"/>
    <w:multiLevelType w:val="hybridMultilevel"/>
    <w:tmpl w:val="E80497BC"/>
    <w:lvl w:ilvl="0" w:tplc="FEC0C5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67D5B15"/>
    <w:multiLevelType w:val="multilevel"/>
    <w:tmpl w:val="E46E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F15D23"/>
    <w:multiLevelType w:val="hybridMultilevel"/>
    <w:tmpl w:val="89645A54"/>
    <w:lvl w:ilvl="0" w:tplc="9CBEB610">
      <w:start w:val="1"/>
      <w:numFmt w:val="bullet"/>
      <w:lvlText w:val=""/>
      <w:lvlPicBulletId w:val="0"/>
      <w:lvlJc w:val="left"/>
      <w:pPr>
        <w:tabs>
          <w:tab w:val="num" w:pos="720"/>
        </w:tabs>
        <w:ind w:left="720" w:hanging="360"/>
      </w:pPr>
      <w:rPr>
        <w:rFonts w:ascii="Symbol" w:hAnsi="Symbol" w:hint="default"/>
      </w:rPr>
    </w:lvl>
    <w:lvl w:ilvl="1" w:tplc="FD5A2C6C" w:tentative="1">
      <w:start w:val="1"/>
      <w:numFmt w:val="bullet"/>
      <w:lvlText w:val=""/>
      <w:lvlJc w:val="left"/>
      <w:pPr>
        <w:tabs>
          <w:tab w:val="num" w:pos="1440"/>
        </w:tabs>
        <w:ind w:left="1440" w:hanging="360"/>
      </w:pPr>
      <w:rPr>
        <w:rFonts w:ascii="Symbol" w:hAnsi="Symbol" w:hint="default"/>
      </w:rPr>
    </w:lvl>
    <w:lvl w:ilvl="2" w:tplc="B34035D0" w:tentative="1">
      <w:start w:val="1"/>
      <w:numFmt w:val="bullet"/>
      <w:lvlText w:val=""/>
      <w:lvlJc w:val="left"/>
      <w:pPr>
        <w:tabs>
          <w:tab w:val="num" w:pos="2160"/>
        </w:tabs>
        <w:ind w:left="2160" w:hanging="360"/>
      </w:pPr>
      <w:rPr>
        <w:rFonts w:ascii="Symbol" w:hAnsi="Symbol" w:hint="default"/>
      </w:rPr>
    </w:lvl>
    <w:lvl w:ilvl="3" w:tplc="BE3EC5FA" w:tentative="1">
      <w:start w:val="1"/>
      <w:numFmt w:val="bullet"/>
      <w:lvlText w:val=""/>
      <w:lvlJc w:val="left"/>
      <w:pPr>
        <w:tabs>
          <w:tab w:val="num" w:pos="2880"/>
        </w:tabs>
        <w:ind w:left="2880" w:hanging="360"/>
      </w:pPr>
      <w:rPr>
        <w:rFonts w:ascii="Symbol" w:hAnsi="Symbol" w:hint="default"/>
      </w:rPr>
    </w:lvl>
    <w:lvl w:ilvl="4" w:tplc="9800B07E" w:tentative="1">
      <w:start w:val="1"/>
      <w:numFmt w:val="bullet"/>
      <w:lvlText w:val=""/>
      <w:lvlJc w:val="left"/>
      <w:pPr>
        <w:tabs>
          <w:tab w:val="num" w:pos="3600"/>
        </w:tabs>
        <w:ind w:left="3600" w:hanging="360"/>
      </w:pPr>
      <w:rPr>
        <w:rFonts w:ascii="Symbol" w:hAnsi="Symbol" w:hint="default"/>
      </w:rPr>
    </w:lvl>
    <w:lvl w:ilvl="5" w:tplc="4C689CA8" w:tentative="1">
      <w:start w:val="1"/>
      <w:numFmt w:val="bullet"/>
      <w:lvlText w:val=""/>
      <w:lvlJc w:val="left"/>
      <w:pPr>
        <w:tabs>
          <w:tab w:val="num" w:pos="4320"/>
        </w:tabs>
        <w:ind w:left="4320" w:hanging="360"/>
      </w:pPr>
      <w:rPr>
        <w:rFonts w:ascii="Symbol" w:hAnsi="Symbol" w:hint="default"/>
      </w:rPr>
    </w:lvl>
    <w:lvl w:ilvl="6" w:tplc="6E9E38BE" w:tentative="1">
      <w:start w:val="1"/>
      <w:numFmt w:val="bullet"/>
      <w:lvlText w:val=""/>
      <w:lvlJc w:val="left"/>
      <w:pPr>
        <w:tabs>
          <w:tab w:val="num" w:pos="5040"/>
        </w:tabs>
        <w:ind w:left="5040" w:hanging="360"/>
      </w:pPr>
      <w:rPr>
        <w:rFonts w:ascii="Symbol" w:hAnsi="Symbol" w:hint="default"/>
      </w:rPr>
    </w:lvl>
    <w:lvl w:ilvl="7" w:tplc="2266270E" w:tentative="1">
      <w:start w:val="1"/>
      <w:numFmt w:val="bullet"/>
      <w:lvlText w:val=""/>
      <w:lvlJc w:val="left"/>
      <w:pPr>
        <w:tabs>
          <w:tab w:val="num" w:pos="5760"/>
        </w:tabs>
        <w:ind w:left="5760" w:hanging="360"/>
      </w:pPr>
      <w:rPr>
        <w:rFonts w:ascii="Symbol" w:hAnsi="Symbol" w:hint="default"/>
      </w:rPr>
    </w:lvl>
    <w:lvl w:ilvl="8" w:tplc="86863700" w:tentative="1">
      <w:start w:val="1"/>
      <w:numFmt w:val="bullet"/>
      <w:lvlText w:val=""/>
      <w:lvlJc w:val="left"/>
      <w:pPr>
        <w:tabs>
          <w:tab w:val="num" w:pos="6480"/>
        </w:tabs>
        <w:ind w:left="6480" w:hanging="360"/>
      </w:pPr>
      <w:rPr>
        <w:rFonts w:ascii="Symbol" w:hAnsi="Symbol" w:hint="default"/>
      </w:rPr>
    </w:lvl>
  </w:abstractNum>
  <w:abstractNum w:abstractNumId="19">
    <w:nsid w:val="79C728FB"/>
    <w:multiLevelType w:val="multilevel"/>
    <w:tmpl w:val="C07A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8D5C0A"/>
    <w:multiLevelType w:val="multilevel"/>
    <w:tmpl w:val="4A760CC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13"/>
  </w:num>
  <w:num w:numId="4">
    <w:abstractNumId w:val="14"/>
  </w:num>
  <w:num w:numId="5">
    <w:abstractNumId w:val="10"/>
  </w:num>
  <w:num w:numId="6">
    <w:abstractNumId w:val="20"/>
  </w:num>
  <w:num w:numId="7">
    <w:abstractNumId w:val="7"/>
  </w:num>
  <w:num w:numId="8">
    <w:abstractNumId w:val="0"/>
  </w:num>
  <w:num w:numId="9">
    <w:abstractNumId w:val="17"/>
  </w:num>
  <w:num w:numId="10">
    <w:abstractNumId w:val="4"/>
  </w:num>
  <w:num w:numId="11">
    <w:abstractNumId w:val="3"/>
  </w:num>
  <w:num w:numId="12">
    <w:abstractNumId w:val="9"/>
  </w:num>
  <w:num w:numId="13">
    <w:abstractNumId w:val="15"/>
  </w:num>
  <w:num w:numId="14">
    <w:abstractNumId w:val="19"/>
  </w:num>
  <w:num w:numId="15">
    <w:abstractNumId w:val="6"/>
  </w:num>
  <w:num w:numId="16">
    <w:abstractNumId w:val="1"/>
  </w:num>
  <w:num w:numId="17">
    <w:abstractNumId w:val="11"/>
  </w:num>
  <w:num w:numId="18">
    <w:abstractNumId w:val="18"/>
  </w:num>
  <w:num w:numId="19">
    <w:abstractNumId w:val="12"/>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FA"/>
    <w:rsid w:val="003F3A56"/>
    <w:rsid w:val="00440A4D"/>
    <w:rsid w:val="00673E68"/>
    <w:rsid w:val="00A11F16"/>
    <w:rsid w:val="00D63A2C"/>
    <w:rsid w:val="00E3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1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71F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37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371FA"/>
    <w:pPr>
      <w:ind w:left="720"/>
      <w:contextualSpacing/>
    </w:pPr>
  </w:style>
  <w:style w:type="character" w:styleId="a6">
    <w:name w:val="Hyperlink"/>
    <w:basedOn w:val="a0"/>
    <w:uiPriority w:val="99"/>
    <w:semiHidden/>
    <w:unhideWhenUsed/>
    <w:rsid w:val="00E371FA"/>
    <w:rPr>
      <w:color w:val="0000FF"/>
      <w:u w:val="single"/>
    </w:rPr>
  </w:style>
  <w:style w:type="paragraph" w:styleId="a7">
    <w:name w:val="Balloon Text"/>
    <w:basedOn w:val="a"/>
    <w:link w:val="a8"/>
    <w:uiPriority w:val="99"/>
    <w:semiHidden/>
    <w:unhideWhenUsed/>
    <w:rsid w:val="00E371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71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1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71F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37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371FA"/>
    <w:pPr>
      <w:ind w:left="720"/>
      <w:contextualSpacing/>
    </w:pPr>
  </w:style>
  <w:style w:type="character" w:styleId="a6">
    <w:name w:val="Hyperlink"/>
    <w:basedOn w:val="a0"/>
    <w:uiPriority w:val="99"/>
    <w:semiHidden/>
    <w:unhideWhenUsed/>
    <w:rsid w:val="00E371FA"/>
    <w:rPr>
      <w:color w:val="0000FF"/>
      <w:u w:val="single"/>
    </w:rPr>
  </w:style>
  <w:style w:type="paragraph" w:styleId="a7">
    <w:name w:val="Balloon Text"/>
    <w:basedOn w:val="a"/>
    <w:link w:val="a8"/>
    <w:uiPriority w:val="99"/>
    <w:semiHidden/>
    <w:unhideWhenUsed/>
    <w:rsid w:val="00E371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71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professionalmznoe_obrazovanie/" TargetMode="External"/><Relationship Id="rId3" Type="http://schemas.microsoft.com/office/2007/relationships/stylesWithEffects" Target="stylesWithEffect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ndia.ru/text/category/astronomiy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4518</Words>
  <Characters>25754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Ефремова</dc:creator>
  <cp:lastModifiedBy>Cab231</cp:lastModifiedBy>
  <cp:revision>2</cp:revision>
  <dcterms:created xsi:type="dcterms:W3CDTF">2019-11-13T09:22:00Z</dcterms:created>
  <dcterms:modified xsi:type="dcterms:W3CDTF">2019-11-13T09:22:00Z</dcterms:modified>
</cp:coreProperties>
</file>